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87" w:rsidRDefault="00B91987" w:rsidP="003E6599">
      <w:pPr>
        <w:shd w:val="clear" w:color="auto" w:fill="FFFFFF"/>
        <w:jc w:val="center"/>
        <w:rPr>
          <w:b/>
          <w:bCs/>
          <w:spacing w:val="-7"/>
          <w:sz w:val="28"/>
          <w:szCs w:val="28"/>
        </w:rPr>
      </w:pPr>
    </w:p>
    <w:p w:rsidR="00B91987" w:rsidRDefault="00B91987" w:rsidP="003E6599">
      <w:pPr>
        <w:shd w:val="clear" w:color="auto" w:fill="FFFFFF"/>
        <w:jc w:val="center"/>
        <w:rPr>
          <w:b/>
          <w:bCs/>
          <w:spacing w:val="-7"/>
          <w:sz w:val="28"/>
          <w:szCs w:val="28"/>
        </w:rPr>
      </w:pPr>
    </w:p>
    <w:p w:rsidR="005306C1" w:rsidRDefault="005306C1" w:rsidP="005306C1">
      <w:pPr>
        <w:pStyle w:val="a8"/>
        <w:jc w:val="center"/>
        <w:rPr>
          <w:sz w:val="24"/>
          <w:szCs w:val="24"/>
        </w:rPr>
      </w:pPr>
      <w:r>
        <w:rPr>
          <w:sz w:val="24"/>
          <w:szCs w:val="24"/>
        </w:rPr>
        <w:t>ОТДЕЛ ОБРАЗОВАН</w:t>
      </w:r>
      <w:r w:rsidR="007361A2">
        <w:rPr>
          <w:sz w:val="24"/>
          <w:szCs w:val="24"/>
        </w:rPr>
        <w:t>ИЯ</w:t>
      </w:r>
      <w:r>
        <w:rPr>
          <w:sz w:val="24"/>
          <w:szCs w:val="24"/>
        </w:rPr>
        <w:t xml:space="preserve"> АДМИНИСТРАЦИИ ШОЛОХОВСКОГО РАЙОНА </w:t>
      </w:r>
    </w:p>
    <w:p w:rsidR="005306C1" w:rsidRDefault="005306C1" w:rsidP="005306C1">
      <w:pPr>
        <w:pStyle w:val="a8"/>
        <w:jc w:val="center"/>
        <w:rPr>
          <w:sz w:val="24"/>
          <w:szCs w:val="24"/>
        </w:rPr>
      </w:pPr>
    </w:p>
    <w:p w:rsidR="005306C1" w:rsidRDefault="005306C1" w:rsidP="005306C1">
      <w:pPr>
        <w:pStyle w:val="a8"/>
        <w:jc w:val="center"/>
        <w:rPr>
          <w:sz w:val="24"/>
          <w:szCs w:val="24"/>
        </w:rPr>
      </w:pPr>
      <w:r>
        <w:rPr>
          <w:sz w:val="24"/>
          <w:szCs w:val="24"/>
        </w:rPr>
        <w:t>МУНИЦИПАЛЬНОЕ БЮДЖЕТНОЕ ОБЩЕОБРАЗОВАТЕЛЬНОЕ УЧРЕЖДЕНИЕ</w:t>
      </w:r>
    </w:p>
    <w:p w:rsidR="005306C1" w:rsidRDefault="00D71572" w:rsidP="005306C1">
      <w:pPr>
        <w:pStyle w:val="a8"/>
        <w:jc w:val="center"/>
        <w:rPr>
          <w:sz w:val="24"/>
          <w:szCs w:val="24"/>
        </w:rPr>
      </w:pPr>
      <w:r>
        <w:rPr>
          <w:sz w:val="24"/>
          <w:szCs w:val="24"/>
        </w:rPr>
        <w:t>«</w:t>
      </w:r>
      <w:r w:rsidR="003C1FC3">
        <w:rPr>
          <w:sz w:val="24"/>
          <w:szCs w:val="24"/>
        </w:rPr>
        <w:t>ТЕРНОВСКАЯ ОСНОВНАЯ</w:t>
      </w:r>
      <w:r w:rsidR="005306C1">
        <w:rPr>
          <w:sz w:val="24"/>
          <w:szCs w:val="24"/>
        </w:rPr>
        <w:t xml:space="preserve"> ОБЩЕОБРАЗОВАТЕЛЬНАЯ ШКОЛА»</w:t>
      </w:r>
    </w:p>
    <w:p w:rsidR="005306C1" w:rsidRDefault="005306C1" w:rsidP="005306C1">
      <w:pPr>
        <w:pStyle w:val="a8"/>
        <w:jc w:val="center"/>
        <w:rPr>
          <w:sz w:val="24"/>
          <w:szCs w:val="24"/>
        </w:rPr>
      </w:pPr>
    </w:p>
    <w:p w:rsidR="005306C1" w:rsidRDefault="00D71572" w:rsidP="005306C1">
      <w:pPr>
        <w:pStyle w:val="a8"/>
        <w:jc w:val="center"/>
        <w:rPr>
          <w:b/>
          <w:sz w:val="24"/>
          <w:szCs w:val="24"/>
        </w:rPr>
      </w:pPr>
      <w:r>
        <w:rPr>
          <w:sz w:val="24"/>
          <w:szCs w:val="24"/>
        </w:rPr>
        <w:t>(МБОУ «ТЕРНОВСКАЯ ООШ</w:t>
      </w:r>
      <w:r w:rsidR="005306C1">
        <w:rPr>
          <w:sz w:val="24"/>
          <w:szCs w:val="24"/>
        </w:rPr>
        <w:t>»)</w:t>
      </w:r>
    </w:p>
    <w:p w:rsidR="005306C1" w:rsidRDefault="005306C1" w:rsidP="005306C1">
      <w:pPr>
        <w:jc w:val="center"/>
        <w:rPr>
          <w:color w:val="333333"/>
          <w:sz w:val="24"/>
          <w:szCs w:val="24"/>
        </w:rPr>
      </w:pPr>
    </w:p>
    <w:p w:rsidR="005306C1" w:rsidRDefault="005306C1" w:rsidP="005306C1">
      <w:pPr>
        <w:jc w:val="center"/>
        <w:rPr>
          <w:color w:val="333333"/>
        </w:rPr>
      </w:pPr>
    </w:p>
    <w:tbl>
      <w:tblPr>
        <w:tblW w:w="0" w:type="auto"/>
        <w:tblInd w:w="108" w:type="dxa"/>
        <w:tblLayout w:type="fixed"/>
        <w:tblLook w:val="04A0" w:firstRow="1" w:lastRow="0" w:firstColumn="1" w:lastColumn="0" w:noHBand="0" w:noVBand="1"/>
      </w:tblPr>
      <w:tblGrid>
        <w:gridCol w:w="4433"/>
        <w:gridCol w:w="468"/>
        <w:gridCol w:w="4670"/>
      </w:tblGrid>
      <w:tr w:rsidR="005306C1" w:rsidRPr="00D71572" w:rsidTr="00057200">
        <w:trPr>
          <w:trHeight w:val="1"/>
        </w:trPr>
        <w:tc>
          <w:tcPr>
            <w:tcW w:w="4433" w:type="dxa"/>
            <w:shd w:val="clear" w:color="auto" w:fill="FFFFFF"/>
            <w:hideMark/>
          </w:tcPr>
          <w:p w:rsidR="005306C1" w:rsidRPr="00D71572" w:rsidRDefault="005306C1" w:rsidP="00057200">
            <w:pPr>
              <w:autoSpaceDN w:val="0"/>
              <w:adjustRightInd w:val="0"/>
              <w:jc w:val="both"/>
              <w:rPr>
                <w:rFonts w:eastAsia="Arial Unicode MS"/>
                <w:b/>
                <w:color w:val="000000"/>
                <w:sz w:val="26"/>
                <w:szCs w:val="26"/>
              </w:rPr>
            </w:pPr>
            <w:r w:rsidRPr="00D71572">
              <w:rPr>
                <w:b/>
                <w:sz w:val="26"/>
                <w:szCs w:val="26"/>
              </w:rPr>
              <w:t>ПРИНЯТ</w:t>
            </w:r>
            <w:r w:rsidR="00D0340A" w:rsidRPr="00D71572">
              <w:rPr>
                <w:b/>
                <w:sz w:val="26"/>
                <w:szCs w:val="26"/>
              </w:rPr>
              <w:t>О</w:t>
            </w:r>
          </w:p>
        </w:tc>
        <w:tc>
          <w:tcPr>
            <w:tcW w:w="468" w:type="dxa"/>
            <w:shd w:val="clear" w:color="auto" w:fill="FFFFFF"/>
          </w:tcPr>
          <w:p w:rsidR="005306C1" w:rsidRPr="00D71572" w:rsidRDefault="005306C1" w:rsidP="00057200">
            <w:pPr>
              <w:autoSpaceDN w:val="0"/>
              <w:adjustRightInd w:val="0"/>
              <w:jc w:val="both"/>
              <w:rPr>
                <w:rFonts w:eastAsia="Arial Unicode MS"/>
                <w:color w:val="000000"/>
                <w:sz w:val="26"/>
                <w:szCs w:val="26"/>
                <w:lang w:val="en-US"/>
              </w:rPr>
            </w:pPr>
          </w:p>
        </w:tc>
        <w:tc>
          <w:tcPr>
            <w:tcW w:w="4670" w:type="dxa"/>
            <w:shd w:val="clear" w:color="auto" w:fill="FFFFFF"/>
            <w:hideMark/>
          </w:tcPr>
          <w:p w:rsidR="005306C1" w:rsidRPr="00D71572" w:rsidRDefault="005306C1" w:rsidP="00057200">
            <w:pPr>
              <w:autoSpaceDN w:val="0"/>
              <w:adjustRightInd w:val="0"/>
              <w:jc w:val="both"/>
              <w:rPr>
                <w:rFonts w:eastAsia="Arial Unicode MS"/>
                <w:b/>
                <w:color w:val="000000"/>
                <w:sz w:val="26"/>
                <w:szCs w:val="26"/>
                <w:lang w:val="en-US"/>
              </w:rPr>
            </w:pPr>
            <w:r w:rsidRPr="00D71572">
              <w:rPr>
                <w:b/>
                <w:sz w:val="26"/>
                <w:szCs w:val="26"/>
              </w:rPr>
              <w:t>УТВЕРЖДЕН</w:t>
            </w:r>
            <w:r w:rsidR="00D0340A" w:rsidRPr="00D71572">
              <w:rPr>
                <w:b/>
                <w:sz w:val="26"/>
                <w:szCs w:val="26"/>
              </w:rPr>
              <w:t>О</w:t>
            </w:r>
          </w:p>
        </w:tc>
      </w:tr>
      <w:tr w:rsidR="005306C1" w:rsidRPr="00D71572" w:rsidTr="00057200">
        <w:trPr>
          <w:trHeight w:val="1"/>
        </w:trPr>
        <w:tc>
          <w:tcPr>
            <w:tcW w:w="4433" w:type="dxa"/>
            <w:shd w:val="clear" w:color="auto" w:fill="FFFFFF"/>
            <w:hideMark/>
          </w:tcPr>
          <w:p w:rsidR="005306C1" w:rsidRPr="00D71572" w:rsidRDefault="005306C1" w:rsidP="00057200">
            <w:pPr>
              <w:autoSpaceDN w:val="0"/>
              <w:adjustRightInd w:val="0"/>
              <w:jc w:val="both"/>
              <w:rPr>
                <w:sz w:val="26"/>
                <w:szCs w:val="26"/>
              </w:rPr>
            </w:pPr>
            <w:r w:rsidRPr="00D71572">
              <w:rPr>
                <w:sz w:val="26"/>
                <w:szCs w:val="26"/>
              </w:rPr>
              <w:t>на заседании педагогического совета МБОУ</w:t>
            </w:r>
            <w:r w:rsidR="00D71572">
              <w:rPr>
                <w:sz w:val="26"/>
                <w:szCs w:val="26"/>
              </w:rPr>
              <w:t xml:space="preserve"> «</w:t>
            </w:r>
            <w:r w:rsidR="003C1FC3" w:rsidRPr="00D71572">
              <w:rPr>
                <w:sz w:val="26"/>
                <w:szCs w:val="26"/>
              </w:rPr>
              <w:t>Терновская ООШ</w:t>
            </w:r>
            <w:r w:rsidRPr="00D71572">
              <w:rPr>
                <w:sz w:val="26"/>
                <w:szCs w:val="26"/>
              </w:rPr>
              <w:t>»</w:t>
            </w:r>
          </w:p>
          <w:p w:rsidR="005306C1" w:rsidRPr="00D71572" w:rsidRDefault="005306C1" w:rsidP="00057200">
            <w:pPr>
              <w:autoSpaceDN w:val="0"/>
              <w:adjustRightInd w:val="0"/>
              <w:jc w:val="both"/>
              <w:rPr>
                <w:rFonts w:eastAsia="Arial Unicode MS"/>
                <w:color w:val="000000"/>
                <w:sz w:val="26"/>
                <w:szCs w:val="26"/>
              </w:rPr>
            </w:pPr>
            <w:r w:rsidRPr="00D71572">
              <w:rPr>
                <w:sz w:val="26"/>
                <w:szCs w:val="26"/>
              </w:rPr>
              <w:t xml:space="preserve"> от ______          № </w:t>
            </w:r>
            <w:r w:rsidR="00D71572">
              <w:rPr>
                <w:sz w:val="26"/>
                <w:szCs w:val="26"/>
              </w:rPr>
              <w:t>_____</w:t>
            </w:r>
          </w:p>
        </w:tc>
        <w:tc>
          <w:tcPr>
            <w:tcW w:w="468" w:type="dxa"/>
            <w:shd w:val="clear" w:color="auto" w:fill="FFFFFF"/>
          </w:tcPr>
          <w:p w:rsidR="005306C1" w:rsidRPr="00D71572" w:rsidRDefault="005306C1" w:rsidP="00057200">
            <w:pPr>
              <w:autoSpaceDN w:val="0"/>
              <w:adjustRightInd w:val="0"/>
              <w:jc w:val="both"/>
              <w:rPr>
                <w:rFonts w:eastAsia="Arial Unicode MS"/>
                <w:color w:val="000000"/>
                <w:sz w:val="26"/>
                <w:szCs w:val="26"/>
              </w:rPr>
            </w:pPr>
            <w:bookmarkStart w:id="0" w:name="_GoBack"/>
            <w:bookmarkEnd w:id="0"/>
          </w:p>
        </w:tc>
        <w:tc>
          <w:tcPr>
            <w:tcW w:w="4670" w:type="dxa"/>
            <w:shd w:val="clear" w:color="auto" w:fill="FFFFFF"/>
            <w:hideMark/>
          </w:tcPr>
          <w:p w:rsidR="005306C1" w:rsidRPr="00D71572" w:rsidRDefault="005306C1" w:rsidP="00057200">
            <w:pPr>
              <w:autoSpaceDN w:val="0"/>
              <w:adjustRightInd w:val="0"/>
              <w:jc w:val="both"/>
              <w:rPr>
                <w:rFonts w:eastAsia="Arial Unicode MS"/>
                <w:color w:val="000000"/>
                <w:sz w:val="26"/>
                <w:szCs w:val="26"/>
              </w:rPr>
            </w:pPr>
            <w:r w:rsidRPr="00D71572">
              <w:rPr>
                <w:sz w:val="26"/>
                <w:szCs w:val="26"/>
              </w:rPr>
              <w:t xml:space="preserve">приказом   </w:t>
            </w:r>
            <w:proofErr w:type="gramStart"/>
            <w:r w:rsidRPr="00D71572">
              <w:rPr>
                <w:sz w:val="26"/>
                <w:szCs w:val="26"/>
              </w:rPr>
              <w:t>от</w:t>
            </w:r>
            <w:proofErr w:type="gramEnd"/>
            <w:r w:rsidRPr="00D71572">
              <w:rPr>
                <w:sz w:val="26"/>
                <w:szCs w:val="26"/>
              </w:rPr>
              <w:t>_________№_______</w:t>
            </w:r>
          </w:p>
          <w:p w:rsidR="003C1FC3" w:rsidRPr="00D71572" w:rsidRDefault="003C1FC3" w:rsidP="00057200">
            <w:pPr>
              <w:autoSpaceDN w:val="0"/>
              <w:adjustRightInd w:val="0"/>
              <w:jc w:val="both"/>
              <w:rPr>
                <w:sz w:val="26"/>
                <w:szCs w:val="26"/>
              </w:rPr>
            </w:pPr>
            <w:r w:rsidRPr="00D71572">
              <w:rPr>
                <w:sz w:val="26"/>
                <w:szCs w:val="26"/>
              </w:rPr>
              <w:t>Ди</w:t>
            </w:r>
            <w:r w:rsidR="00D71572">
              <w:rPr>
                <w:sz w:val="26"/>
                <w:szCs w:val="26"/>
              </w:rPr>
              <w:t>ректор       ______ Шумкова Т.А.</w:t>
            </w:r>
          </w:p>
          <w:p w:rsidR="005306C1" w:rsidRPr="00D71572" w:rsidRDefault="005306C1" w:rsidP="00D71572">
            <w:pPr>
              <w:autoSpaceDN w:val="0"/>
              <w:adjustRightInd w:val="0"/>
              <w:jc w:val="both"/>
              <w:rPr>
                <w:rFonts w:eastAsia="Arial Unicode MS"/>
                <w:color w:val="000000"/>
                <w:sz w:val="26"/>
                <w:szCs w:val="26"/>
              </w:rPr>
            </w:pPr>
            <w:r w:rsidRPr="00D71572">
              <w:rPr>
                <w:sz w:val="26"/>
                <w:szCs w:val="26"/>
              </w:rPr>
              <w:t xml:space="preserve"> </w:t>
            </w:r>
          </w:p>
        </w:tc>
      </w:tr>
    </w:tbl>
    <w:p w:rsidR="005306C1" w:rsidRDefault="005306C1" w:rsidP="003E6599">
      <w:pPr>
        <w:shd w:val="clear" w:color="auto" w:fill="FFFFFF"/>
        <w:jc w:val="center"/>
        <w:rPr>
          <w:b/>
          <w:bCs/>
          <w:spacing w:val="-7"/>
          <w:sz w:val="28"/>
          <w:szCs w:val="28"/>
        </w:rPr>
      </w:pPr>
    </w:p>
    <w:p w:rsidR="005306C1" w:rsidRDefault="005306C1" w:rsidP="003E6599">
      <w:pPr>
        <w:shd w:val="clear" w:color="auto" w:fill="FFFFFF"/>
        <w:jc w:val="center"/>
        <w:rPr>
          <w:b/>
          <w:bCs/>
          <w:spacing w:val="-7"/>
          <w:sz w:val="28"/>
          <w:szCs w:val="28"/>
        </w:rPr>
      </w:pPr>
    </w:p>
    <w:p w:rsidR="005306C1" w:rsidRDefault="005306C1" w:rsidP="003E6599">
      <w:pPr>
        <w:shd w:val="clear" w:color="auto" w:fill="FFFFFF"/>
        <w:jc w:val="center"/>
        <w:rPr>
          <w:b/>
          <w:bCs/>
          <w:spacing w:val="-7"/>
          <w:sz w:val="28"/>
          <w:szCs w:val="28"/>
        </w:rPr>
      </w:pPr>
    </w:p>
    <w:p w:rsidR="005306C1" w:rsidRDefault="005306C1" w:rsidP="003E6599">
      <w:pPr>
        <w:shd w:val="clear" w:color="auto" w:fill="FFFFFF"/>
        <w:jc w:val="center"/>
        <w:rPr>
          <w:b/>
          <w:bCs/>
          <w:spacing w:val="-7"/>
          <w:sz w:val="28"/>
          <w:szCs w:val="28"/>
        </w:rPr>
      </w:pPr>
    </w:p>
    <w:p w:rsidR="005306C1" w:rsidRDefault="005306C1" w:rsidP="003E6599">
      <w:pPr>
        <w:shd w:val="clear" w:color="auto" w:fill="FFFFFF"/>
        <w:jc w:val="center"/>
        <w:rPr>
          <w:b/>
          <w:bCs/>
          <w:spacing w:val="-7"/>
          <w:sz w:val="28"/>
          <w:szCs w:val="28"/>
        </w:rPr>
      </w:pPr>
    </w:p>
    <w:p w:rsidR="00D71572" w:rsidRDefault="00D71572" w:rsidP="003E6599">
      <w:pPr>
        <w:shd w:val="clear" w:color="auto" w:fill="FFFFFF"/>
        <w:jc w:val="center"/>
        <w:rPr>
          <w:b/>
          <w:bCs/>
          <w:spacing w:val="-7"/>
          <w:sz w:val="28"/>
          <w:szCs w:val="28"/>
        </w:rPr>
      </w:pPr>
    </w:p>
    <w:p w:rsidR="00D71572" w:rsidRDefault="00D71572" w:rsidP="003E6599">
      <w:pPr>
        <w:shd w:val="clear" w:color="auto" w:fill="FFFFFF"/>
        <w:jc w:val="center"/>
        <w:rPr>
          <w:b/>
          <w:bCs/>
          <w:spacing w:val="-7"/>
          <w:sz w:val="28"/>
          <w:szCs w:val="28"/>
        </w:rPr>
      </w:pPr>
    </w:p>
    <w:p w:rsidR="005306C1" w:rsidRDefault="005306C1" w:rsidP="003E6599">
      <w:pPr>
        <w:shd w:val="clear" w:color="auto" w:fill="FFFFFF"/>
        <w:jc w:val="center"/>
        <w:rPr>
          <w:b/>
          <w:bCs/>
          <w:spacing w:val="-7"/>
          <w:sz w:val="28"/>
          <w:szCs w:val="28"/>
        </w:rPr>
      </w:pPr>
    </w:p>
    <w:p w:rsidR="00B91987" w:rsidRPr="005306C1" w:rsidRDefault="00B91987" w:rsidP="003E6599">
      <w:pPr>
        <w:shd w:val="clear" w:color="auto" w:fill="FFFFFF"/>
        <w:jc w:val="center"/>
        <w:rPr>
          <w:b/>
          <w:bCs/>
          <w:spacing w:val="-7"/>
          <w:sz w:val="44"/>
          <w:szCs w:val="44"/>
        </w:rPr>
      </w:pPr>
      <w:r w:rsidRPr="005306C1">
        <w:rPr>
          <w:b/>
          <w:bCs/>
          <w:spacing w:val="-7"/>
          <w:sz w:val="44"/>
          <w:szCs w:val="44"/>
        </w:rPr>
        <w:t>Положение</w:t>
      </w:r>
    </w:p>
    <w:p w:rsidR="003E6599" w:rsidRPr="005306C1" w:rsidRDefault="003E6599" w:rsidP="003E6599">
      <w:pPr>
        <w:shd w:val="clear" w:color="auto" w:fill="FFFFFF"/>
        <w:jc w:val="center"/>
        <w:rPr>
          <w:b/>
          <w:bCs/>
          <w:spacing w:val="-7"/>
          <w:sz w:val="44"/>
          <w:szCs w:val="44"/>
        </w:rPr>
      </w:pPr>
      <w:r w:rsidRPr="005306C1">
        <w:rPr>
          <w:b/>
          <w:bCs/>
          <w:spacing w:val="-7"/>
          <w:sz w:val="44"/>
          <w:szCs w:val="44"/>
        </w:rPr>
        <w:t xml:space="preserve">о порядке проведения </w:t>
      </w:r>
      <w:proofErr w:type="spellStart"/>
      <w:r w:rsidRPr="005306C1">
        <w:rPr>
          <w:b/>
          <w:bCs/>
          <w:spacing w:val="-7"/>
          <w:sz w:val="44"/>
          <w:szCs w:val="44"/>
        </w:rPr>
        <w:t>самообследов</w:t>
      </w:r>
      <w:r w:rsidR="005306C1">
        <w:rPr>
          <w:b/>
          <w:bCs/>
          <w:spacing w:val="-7"/>
          <w:sz w:val="44"/>
          <w:szCs w:val="44"/>
        </w:rPr>
        <w:t>ания</w:t>
      </w:r>
      <w:proofErr w:type="spellEnd"/>
      <w:r w:rsidR="005306C1">
        <w:rPr>
          <w:b/>
          <w:bCs/>
          <w:spacing w:val="-7"/>
          <w:sz w:val="44"/>
          <w:szCs w:val="44"/>
        </w:rPr>
        <w:t xml:space="preserve"> </w:t>
      </w:r>
    </w:p>
    <w:p w:rsidR="005306C1" w:rsidRDefault="005306C1" w:rsidP="009D634A">
      <w:pPr>
        <w:shd w:val="clear" w:color="auto" w:fill="FFFFFF"/>
        <w:jc w:val="center"/>
        <w:rPr>
          <w:sz w:val="28"/>
          <w:szCs w:val="28"/>
        </w:rPr>
      </w:pPr>
      <w:r>
        <w:rPr>
          <w:b/>
          <w:bCs/>
          <w:spacing w:val="-7"/>
          <w:sz w:val="44"/>
          <w:szCs w:val="44"/>
        </w:rPr>
        <w:t xml:space="preserve">МБОУ </w:t>
      </w:r>
      <w:r w:rsidR="009D634A">
        <w:rPr>
          <w:b/>
          <w:bCs/>
          <w:spacing w:val="-7"/>
          <w:sz w:val="44"/>
          <w:szCs w:val="44"/>
        </w:rPr>
        <w:t xml:space="preserve"> «</w:t>
      </w:r>
      <w:r w:rsidR="00D71572">
        <w:rPr>
          <w:b/>
          <w:bCs/>
          <w:spacing w:val="-7"/>
          <w:sz w:val="44"/>
          <w:szCs w:val="44"/>
        </w:rPr>
        <w:t>Терновская ООШ</w:t>
      </w:r>
      <w:r w:rsidR="003E6599" w:rsidRPr="005306C1">
        <w:rPr>
          <w:b/>
          <w:bCs/>
          <w:spacing w:val="-7"/>
          <w:sz w:val="44"/>
          <w:szCs w:val="44"/>
        </w:rPr>
        <w:t>»</w:t>
      </w: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5306C1" w:rsidRDefault="005306C1" w:rsidP="005306C1">
      <w:pPr>
        <w:pStyle w:val="1"/>
        <w:spacing w:before="0" w:after="0"/>
        <w:jc w:val="center"/>
        <w:rPr>
          <w:sz w:val="28"/>
          <w:szCs w:val="28"/>
        </w:rPr>
      </w:pPr>
    </w:p>
    <w:p w:rsidR="007800BC" w:rsidRDefault="007800BC" w:rsidP="007800BC">
      <w:pPr>
        <w:pStyle w:val="1"/>
        <w:spacing w:before="0" w:after="0" w:line="240" w:lineRule="auto"/>
        <w:jc w:val="center"/>
        <w:rPr>
          <w:rFonts w:ascii="Times New Roman" w:hAnsi="Times New Roman"/>
          <w:sz w:val="28"/>
          <w:szCs w:val="28"/>
        </w:rPr>
      </w:pPr>
    </w:p>
    <w:p w:rsidR="00D71572" w:rsidRDefault="00D71572" w:rsidP="003C1FC3">
      <w:pPr>
        <w:pStyle w:val="1"/>
        <w:spacing w:before="0" w:after="0" w:line="240" w:lineRule="auto"/>
        <w:contextualSpacing/>
        <w:jc w:val="center"/>
        <w:rPr>
          <w:rFonts w:ascii="Times New Roman" w:hAnsi="Times New Roman"/>
          <w:sz w:val="22"/>
          <w:szCs w:val="22"/>
        </w:rPr>
      </w:pPr>
    </w:p>
    <w:p w:rsidR="005306C1" w:rsidRPr="00E91D6C" w:rsidRDefault="00D71572" w:rsidP="003C1FC3">
      <w:pPr>
        <w:pStyle w:val="1"/>
        <w:spacing w:before="0" w:after="0" w:line="240" w:lineRule="auto"/>
        <w:contextualSpacing/>
        <w:jc w:val="center"/>
        <w:rPr>
          <w:rFonts w:ascii="Times New Roman" w:hAnsi="Times New Roman"/>
          <w:sz w:val="22"/>
          <w:szCs w:val="22"/>
        </w:rPr>
      </w:pPr>
      <w:r>
        <w:rPr>
          <w:rFonts w:ascii="Times New Roman" w:hAnsi="Times New Roman"/>
          <w:sz w:val="22"/>
          <w:szCs w:val="22"/>
        </w:rPr>
        <w:t xml:space="preserve">х. </w:t>
      </w:r>
      <w:r w:rsidR="003C1FC3">
        <w:rPr>
          <w:rFonts w:ascii="Times New Roman" w:hAnsi="Times New Roman"/>
          <w:sz w:val="22"/>
          <w:szCs w:val="22"/>
        </w:rPr>
        <w:t>Терновской</w:t>
      </w:r>
    </w:p>
    <w:p w:rsidR="005306C1" w:rsidRPr="00E91D6C" w:rsidRDefault="005306C1" w:rsidP="009D634A">
      <w:pPr>
        <w:pStyle w:val="1"/>
        <w:numPr>
          <w:ilvl w:val="0"/>
          <w:numId w:val="21"/>
        </w:numPr>
        <w:spacing w:before="0" w:after="0" w:line="240" w:lineRule="auto"/>
        <w:contextualSpacing/>
        <w:jc w:val="center"/>
        <w:rPr>
          <w:rFonts w:ascii="Times New Roman" w:hAnsi="Times New Roman"/>
          <w:b w:val="0"/>
          <w:sz w:val="22"/>
          <w:szCs w:val="22"/>
        </w:rPr>
      </w:pPr>
    </w:p>
    <w:p w:rsidR="00D71572" w:rsidRDefault="00D71572" w:rsidP="009D634A">
      <w:pPr>
        <w:pStyle w:val="a5"/>
        <w:shd w:val="clear" w:color="auto" w:fill="FFFFFF"/>
        <w:ind w:left="1110"/>
        <w:rPr>
          <w:spacing w:val="-7"/>
          <w:sz w:val="28"/>
          <w:szCs w:val="28"/>
        </w:rPr>
      </w:pPr>
    </w:p>
    <w:p w:rsidR="003E6599" w:rsidRPr="00B91987" w:rsidRDefault="009D634A" w:rsidP="009D634A">
      <w:pPr>
        <w:pStyle w:val="a5"/>
        <w:shd w:val="clear" w:color="auto" w:fill="FFFFFF"/>
        <w:ind w:left="1110"/>
        <w:rPr>
          <w:b/>
          <w:bCs/>
          <w:sz w:val="28"/>
          <w:szCs w:val="28"/>
        </w:rPr>
      </w:pPr>
      <w:r>
        <w:rPr>
          <w:spacing w:val="-7"/>
          <w:sz w:val="28"/>
          <w:szCs w:val="28"/>
        </w:rPr>
        <w:lastRenderedPageBreak/>
        <w:t>1.</w:t>
      </w:r>
      <w:r w:rsidR="00B91987" w:rsidRPr="00B91987">
        <w:rPr>
          <w:b/>
          <w:bCs/>
          <w:sz w:val="28"/>
          <w:szCs w:val="28"/>
        </w:rPr>
        <w:t>Общие положения</w:t>
      </w:r>
    </w:p>
    <w:p w:rsidR="00B91987" w:rsidRPr="00B91987" w:rsidRDefault="00B91987" w:rsidP="00B91987">
      <w:pPr>
        <w:shd w:val="clear" w:color="auto" w:fill="FFFFFF"/>
        <w:jc w:val="center"/>
        <w:rPr>
          <w:b/>
          <w:bCs/>
          <w:sz w:val="28"/>
          <w:szCs w:val="28"/>
        </w:rPr>
      </w:pPr>
    </w:p>
    <w:p w:rsidR="008742A1" w:rsidRPr="00B91987" w:rsidRDefault="007361A2" w:rsidP="009D634A">
      <w:pPr>
        <w:pStyle w:val="a5"/>
        <w:numPr>
          <w:ilvl w:val="1"/>
          <w:numId w:val="3"/>
        </w:numPr>
        <w:ind w:left="0" w:firstLine="0"/>
        <w:jc w:val="both"/>
        <w:rPr>
          <w:sz w:val="28"/>
          <w:szCs w:val="28"/>
        </w:rPr>
      </w:pPr>
      <w:r>
        <w:rPr>
          <w:noProof/>
          <w:sz w:val="28"/>
          <w:szCs w:val="28"/>
          <w:lang w:eastAsia="ru-RU"/>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4.45pt,-158.4pt" to="604.45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" o:allowincell="f" strokeweight=".95pt">
            <w10:wrap anchorx="margin"/>
          </v:line>
        </w:pict>
      </w:r>
      <w:r>
        <w:rPr>
          <w:noProof/>
          <w:sz w:val="28"/>
          <w:szCs w:val="28"/>
          <w:lang w:eastAsia="ru-RU"/>
        </w:rPr>
        <w:pict>
          <v:line id="Прямая соединительная линия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8.3pt,3.85pt" to="608.3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" o:allowincell="f" strokeweight="1.2pt">
            <w10:wrap anchorx="margin"/>
          </v:line>
        </w:pict>
      </w:r>
      <w:r w:rsidR="003E6599" w:rsidRPr="00B91987">
        <w:rPr>
          <w:sz w:val="28"/>
          <w:szCs w:val="28"/>
        </w:rPr>
        <w:t xml:space="preserve">Настоящее Положение устанавливает  порядок проведения </w:t>
      </w:r>
      <w:proofErr w:type="spellStart"/>
      <w:r w:rsidR="003E6599" w:rsidRPr="00B91987">
        <w:rPr>
          <w:sz w:val="28"/>
          <w:szCs w:val="28"/>
        </w:rPr>
        <w:t>самооб</w:t>
      </w:r>
      <w:r w:rsidR="005306C1">
        <w:rPr>
          <w:sz w:val="28"/>
          <w:szCs w:val="28"/>
        </w:rPr>
        <w:t>следования</w:t>
      </w:r>
      <w:proofErr w:type="spellEnd"/>
      <w:r w:rsidR="005306C1">
        <w:rPr>
          <w:sz w:val="28"/>
          <w:szCs w:val="28"/>
        </w:rPr>
        <w:t xml:space="preserve"> в МБОУ «</w:t>
      </w:r>
      <w:r w:rsidR="00D71572">
        <w:rPr>
          <w:sz w:val="28"/>
          <w:szCs w:val="28"/>
        </w:rPr>
        <w:t>Терновская ООШ</w:t>
      </w:r>
      <w:r w:rsidR="003E6599" w:rsidRPr="00B91987">
        <w:rPr>
          <w:sz w:val="28"/>
          <w:szCs w:val="28"/>
        </w:rPr>
        <w:t>»</w:t>
      </w:r>
      <w:r w:rsidR="005306C1">
        <w:rPr>
          <w:sz w:val="28"/>
          <w:szCs w:val="28"/>
        </w:rPr>
        <w:t xml:space="preserve"> (далее - Школа</w:t>
      </w:r>
      <w:r w:rsidR="008742A1" w:rsidRPr="00B91987">
        <w:rPr>
          <w:sz w:val="28"/>
          <w:szCs w:val="28"/>
        </w:rPr>
        <w:t>) в  соответствии с подпунктом 13 пункта 3 ст.28 Федерального закона от 29.12.2012г. №273-ФЗ «Об образовании в Российской Федерации».</w:t>
      </w:r>
    </w:p>
    <w:p w:rsidR="003E6599" w:rsidRPr="009D634A" w:rsidRDefault="003E6599" w:rsidP="00D71572">
      <w:pPr>
        <w:spacing w:before="100" w:beforeAutospacing="1" w:after="100" w:afterAutospacing="1"/>
        <w:jc w:val="both"/>
        <w:outlineLvl w:val="2"/>
        <w:rPr>
          <w:b/>
          <w:bCs/>
          <w:sz w:val="27"/>
          <w:szCs w:val="27"/>
          <w:lang w:eastAsia="ru-RU"/>
        </w:rPr>
      </w:pPr>
      <w:r w:rsidRPr="00B91987">
        <w:rPr>
          <w:sz w:val="28"/>
          <w:szCs w:val="28"/>
        </w:rPr>
        <w:t xml:space="preserve">1.2. </w:t>
      </w:r>
      <w:r w:rsidRPr="00B91987">
        <w:rPr>
          <w:b/>
          <w:bCs/>
          <w:sz w:val="28"/>
          <w:szCs w:val="28"/>
        </w:rPr>
        <w:t xml:space="preserve"> </w:t>
      </w:r>
      <w:proofErr w:type="gramStart"/>
      <w:r w:rsidRPr="00B91987">
        <w:rPr>
          <w:sz w:val="28"/>
          <w:szCs w:val="28"/>
        </w:rPr>
        <w:t xml:space="preserve">Положение разработано в соответствии с приказом Министерства образования и науки РФ от 14 июня 2013 г. N 462 "Об утверждении Порядка проведения </w:t>
      </w:r>
      <w:proofErr w:type="spellStart"/>
      <w:r w:rsidRPr="00B91987">
        <w:rPr>
          <w:sz w:val="28"/>
          <w:szCs w:val="28"/>
        </w:rPr>
        <w:t>самообследования</w:t>
      </w:r>
      <w:proofErr w:type="spellEnd"/>
      <w:r w:rsidRPr="00B91987">
        <w:rPr>
          <w:sz w:val="28"/>
          <w:szCs w:val="28"/>
        </w:rPr>
        <w:t xml:space="preserve"> образовательной организацие</w:t>
      </w:r>
      <w:r w:rsidR="005306C1">
        <w:rPr>
          <w:sz w:val="28"/>
          <w:szCs w:val="28"/>
        </w:rPr>
        <w:t xml:space="preserve">й", </w:t>
      </w:r>
      <w:r w:rsidR="009D634A" w:rsidRPr="00B91987">
        <w:rPr>
          <w:sz w:val="28"/>
          <w:szCs w:val="28"/>
        </w:rPr>
        <w:t xml:space="preserve">приказом Министерства образования и науки РФ </w:t>
      </w:r>
      <w:r w:rsidR="009D634A" w:rsidRPr="009D634A">
        <w:rPr>
          <w:sz w:val="28"/>
          <w:szCs w:val="28"/>
        </w:rPr>
        <w:t>от</w:t>
      </w:r>
      <w:r w:rsidR="009D634A" w:rsidRPr="009D634A">
        <w:rPr>
          <w:bCs/>
          <w:sz w:val="27"/>
          <w:szCs w:val="27"/>
          <w:lang w:eastAsia="ru-RU"/>
        </w:rPr>
        <w:t xml:space="preserve">   10 декабря 2013 г. № 132</w:t>
      </w:r>
      <w:r w:rsidR="009D634A">
        <w:rPr>
          <w:sz w:val="28"/>
          <w:szCs w:val="28"/>
          <w:lang w:eastAsia="ru-RU"/>
        </w:rPr>
        <w:t xml:space="preserve"> </w:t>
      </w:r>
      <w:r w:rsidR="009D634A" w:rsidRPr="00062CB7">
        <w:rPr>
          <w:sz w:val="28"/>
          <w:szCs w:val="28"/>
          <w:lang w:eastAsia="ru-RU"/>
        </w:rPr>
        <w:t xml:space="preserve"> «Об утверждении показателей деятельности образовательной организации, подлежащей </w:t>
      </w:r>
      <w:proofErr w:type="spellStart"/>
      <w:r w:rsidR="009D634A" w:rsidRPr="00062CB7">
        <w:rPr>
          <w:sz w:val="28"/>
          <w:szCs w:val="28"/>
          <w:lang w:eastAsia="ru-RU"/>
        </w:rPr>
        <w:t>самообследованию</w:t>
      </w:r>
      <w:proofErr w:type="spellEnd"/>
      <w:r w:rsidR="009D634A">
        <w:rPr>
          <w:sz w:val="28"/>
          <w:szCs w:val="28"/>
          <w:lang w:eastAsia="ru-RU"/>
        </w:rPr>
        <w:t xml:space="preserve">», </w:t>
      </w:r>
      <w:r w:rsidR="009D634A">
        <w:rPr>
          <w:sz w:val="28"/>
          <w:szCs w:val="28"/>
        </w:rPr>
        <w:t xml:space="preserve"> </w:t>
      </w:r>
      <w:r w:rsidR="005306C1">
        <w:rPr>
          <w:sz w:val="28"/>
          <w:szCs w:val="28"/>
        </w:rPr>
        <w:t>Уставом Школы</w:t>
      </w:r>
      <w:r w:rsidRPr="00B91987">
        <w:rPr>
          <w:sz w:val="28"/>
          <w:szCs w:val="28"/>
        </w:rPr>
        <w:t xml:space="preserve"> и регламентирует содержание и порядок проведения </w:t>
      </w:r>
      <w:proofErr w:type="spellStart"/>
      <w:r w:rsidRPr="00B91987">
        <w:rPr>
          <w:sz w:val="28"/>
          <w:szCs w:val="28"/>
        </w:rPr>
        <w:t>самообследования</w:t>
      </w:r>
      <w:proofErr w:type="spellEnd"/>
      <w:r w:rsidRPr="00B91987">
        <w:rPr>
          <w:sz w:val="28"/>
          <w:szCs w:val="28"/>
        </w:rPr>
        <w:t xml:space="preserve">. </w:t>
      </w:r>
      <w:proofErr w:type="gramEnd"/>
    </w:p>
    <w:p w:rsidR="003E6599" w:rsidRPr="00B91987" w:rsidRDefault="009102C4" w:rsidP="009D634A">
      <w:pPr>
        <w:shd w:val="clear" w:color="auto" w:fill="FFFFFF"/>
        <w:jc w:val="both"/>
        <w:rPr>
          <w:sz w:val="28"/>
          <w:szCs w:val="28"/>
        </w:rPr>
      </w:pPr>
      <w:r w:rsidRPr="00B91987">
        <w:rPr>
          <w:sz w:val="28"/>
          <w:szCs w:val="28"/>
        </w:rPr>
        <w:t>1.3</w:t>
      </w:r>
      <w:r w:rsidR="003E6599" w:rsidRPr="00B91987">
        <w:rPr>
          <w:sz w:val="28"/>
          <w:szCs w:val="28"/>
        </w:rPr>
        <w:t>.</w:t>
      </w:r>
      <w:r w:rsidR="003E6599" w:rsidRPr="00B91987">
        <w:rPr>
          <w:b/>
          <w:bCs/>
          <w:sz w:val="28"/>
          <w:szCs w:val="28"/>
        </w:rPr>
        <w:t xml:space="preserve"> </w:t>
      </w:r>
      <w:proofErr w:type="spellStart"/>
      <w:r w:rsidR="003E6599" w:rsidRPr="00B91987">
        <w:rPr>
          <w:sz w:val="28"/>
          <w:szCs w:val="28"/>
        </w:rPr>
        <w:t>Самообследование</w:t>
      </w:r>
      <w:proofErr w:type="spellEnd"/>
      <w:r w:rsidR="003E6599" w:rsidRPr="00B91987">
        <w:rPr>
          <w:sz w:val="28"/>
          <w:szCs w:val="28"/>
        </w:rPr>
        <w:t xml:space="preserve"> — процедура самооценки, проводимая в рамках системы менеджмента качества образовательной организации. Это первый шаг при проведении оценки образовательной организации на соответствие </w:t>
      </w:r>
      <w:proofErr w:type="spellStart"/>
      <w:r w:rsidR="003E6599" w:rsidRPr="00B91987">
        <w:rPr>
          <w:sz w:val="28"/>
          <w:szCs w:val="28"/>
        </w:rPr>
        <w:t>аккредитационным</w:t>
      </w:r>
      <w:proofErr w:type="spellEnd"/>
      <w:r w:rsidR="003E6599" w:rsidRPr="00B91987">
        <w:rPr>
          <w:sz w:val="28"/>
          <w:szCs w:val="28"/>
        </w:rPr>
        <w:t xml:space="preserve"> показателям. </w:t>
      </w:r>
    </w:p>
    <w:p w:rsidR="00B91987" w:rsidRPr="00B91987" w:rsidRDefault="00B91987" w:rsidP="00B91987">
      <w:pPr>
        <w:rPr>
          <w:b/>
          <w:bCs/>
          <w:i/>
          <w:iCs/>
          <w:sz w:val="28"/>
          <w:szCs w:val="28"/>
          <w:u w:val="single"/>
        </w:rPr>
      </w:pPr>
    </w:p>
    <w:p w:rsidR="00B91987" w:rsidRDefault="00B91987" w:rsidP="009D634A">
      <w:pPr>
        <w:ind w:firstLine="708"/>
        <w:rPr>
          <w:b/>
          <w:sz w:val="28"/>
          <w:szCs w:val="28"/>
        </w:rPr>
      </w:pPr>
      <w:r w:rsidRPr="00B91987">
        <w:rPr>
          <w:b/>
          <w:sz w:val="28"/>
          <w:szCs w:val="28"/>
        </w:rPr>
        <w:t xml:space="preserve">2.Цели проведения </w:t>
      </w:r>
      <w:proofErr w:type="spellStart"/>
      <w:r w:rsidRPr="00B91987">
        <w:rPr>
          <w:b/>
          <w:sz w:val="28"/>
          <w:szCs w:val="28"/>
        </w:rPr>
        <w:t>самообследования</w:t>
      </w:r>
      <w:proofErr w:type="spellEnd"/>
    </w:p>
    <w:p w:rsidR="00B91987" w:rsidRPr="00B91987" w:rsidRDefault="00B91987" w:rsidP="00B91987">
      <w:pPr>
        <w:ind w:firstLine="708"/>
        <w:jc w:val="center"/>
        <w:rPr>
          <w:b/>
          <w:sz w:val="28"/>
          <w:szCs w:val="28"/>
        </w:rPr>
      </w:pPr>
    </w:p>
    <w:p w:rsidR="003E6599" w:rsidRPr="00B91987" w:rsidRDefault="003E6599" w:rsidP="009D634A">
      <w:pPr>
        <w:jc w:val="both"/>
        <w:rPr>
          <w:sz w:val="28"/>
          <w:szCs w:val="28"/>
        </w:rPr>
      </w:pPr>
      <w:r w:rsidRPr="00B91987">
        <w:rPr>
          <w:sz w:val="28"/>
          <w:szCs w:val="28"/>
        </w:rPr>
        <w:t xml:space="preserve">2.1.Целями проведения </w:t>
      </w:r>
      <w:proofErr w:type="spellStart"/>
      <w:r w:rsidRPr="00B91987">
        <w:rPr>
          <w:sz w:val="28"/>
          <w:szCs w:val="28"/>
        </w:rPr>
        <w:t>самообследования</w:t>
      </w:r>
      <w:proofErr w:type="spellEnd"/>
      <w:r w:rsidRPr="00B91987">
        <w:rPr>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B91987">
        <w:rPr>
          <w:sz w:val="28"/>
          <w:szCs w:val="28"/>
        </w:rPr>
        <w:t>самообследования</w:t>
      </w:r>
      <w:proofErr w:type="spellEnd"/>
      <w:r w:rsidRPr="00B91987">
        <w:rPr>
          <w:sz w:val="28"/>
          <w:szCs w:val="28"/>
        </w:rPr>
        <w:t xml:space="preserve"> (далее - отчет).</w:t>
      </w:r>
    </w:p>
    <w:p w:rsidR="003E6599" w:rsidRPr="00B91987" w:rsidRDefault="003E6599" w:rsidP="009D634A">
      <w:pPr>
        <w:jc w:val="both"/>
        <w:rPr>
          <w:sz w:val="28"/>
          <w:szCs w:val="28"/>
        </w:rPr>
      </w:pPr>
      <w:r w:rsidRPr="00B91987">
        <w:rPr>
          <w:sz w:val="28"/>
          <w:szCs w:val="28"/>
        </w:rPr>
        <w:t xml:space="preserve">2.2. </w:t>
      </w:r>
      <w:proofErr w:type="spellStart"/>
      <w:r w:rsidRPr="00B91987">
        <w:rPr>
          <w:sz w:val="28"/>
          <w:szCs w:val="28"/>
        </w:rPr>
        <w:t>Самообследование</w:t>
      </w:r>
      <w:proofErr w:type="spellEnd"/>
      <w:r w:rsidRPr="00B91987">
        <w:rPr>
          <w:sz w:val="28"/>
          <w:szCs w:val="28"/>
        </w:rPr>
        <w:t xml:space="preserve"> проводится организацией ежегодно.</w:t>
      </w:r>
    </w:p>
    <w:p w:rsidR="009D634A" w:rsidRDefault="003E6599" w:rsidP="00DA306C">
      <w:pPr>
        <w:jc w:val="both"/>
        <w:rPr>
          <w:sz w:val="28"/>
          <w:szCs w:val="28"/>
        </w:rPr>
      </w:pPr>
      <w:r w:rsidRPr="00B91987">
        <w:rPr>
          <w:sz w:val="28"/>
          <w:szCs w:val="28"/>
        </w:rPr>
        <w:t xml:space="preserve">2.3.  Процедура </w:t>
      </w:r>
      <w:proofErr w:type="spellStart"/>
      <w:r w:rsidRPr="00B91987">
        <w:rPr>
          <w:sz w:val="28"/>
          <w:szCs w:val="28"/>
        </w:rPr>
        <w:t>самообследования</w:t>
      </w:r>
      <w:proofErr w:type="spellEnd"/>
      <w:r w:rsidRPr="00B91987">
        <w:rPr>
          <w:sz w:val="28"/>
          <w:szCs w:val="28"/>
        </w:rPr>
        <w:t xml:space="preserve"> включает в себя следующие этапы:</w:t>
      </w:r>
    </w:p>
    <w:p w:rsidR="009D634A" w:rsidRDefault="009D634A" w:rsidP="009D634A">
      <w:pPr>
        <w:jc w:val="both"/>
        <w:rPr>
          <w:sz w:val="28"/>
          <w:szCs w:val="28"/>
        </w:rPr>
      </w:pPr>
      <w:r>
        <w:rPr>
          <w:sz w:val="28"/>
          <w:szCs w:val="28"/>
        </w:rPr>
        <w:t xml:space="preserve">- </w:t>
      </w:r>
      <w:r w:rsidR="003E6599" w:rsidRPr="00B91987">
        <w:rPr>
          <w:sz w:val="28"/>
          <w:szCs w:val="28"/>
        </w:rPr>
        <w:t xml:space="preserve">планирование и подготовку работ по </w:t>
      </w:r>
      <w:proofErr w:type="spellStart"/>
      <w:r w:rsidR="003E6599" w:rsidRPr="00B91987">
        <w:rPr>
          <w:sz w:val="28"/>
          <w:szCs w:val="28"/>
        </w:rPr>
        <w:t>самообследованию</w:t>
      </w:r>
      <w:proofErr w:type="spellEnd"/>
      <w:r w:rsidR="003E6599" w:rsidRPr="00B91987">
        <w:rPr>
          <w:sz w:val="28"/>
          <w:szCs w:val="28"/>
        </w:rPr>
        <w:t xml:space="preserve"> организации;</w:t>
      </w:r>
    </w:p>
    <w:p w:rsidR="009D634A" w:rsidRDefault="009D634A" w:rsidP="009D634A">
      <w:pPr>
        <w:jc w:val="both"/>
        <w:rPr>
          <w:sz w:val="28"/>
          <w:szCs w:val="28"/>
        </w:rPr>
      </w:pPr>
      <w:r>
        <w:rPr>
          <w:sz w:val="28"/>
          <w:szCs w:val="28"/>
        </w:rPr>
        <w:t xml:space="preserve">- </w:t>
      </w:r>
      <w:r w:rsidR="003E6599" w:rsidRPr="00B91987">
        <w:rPr>
          <w:sz w:val="28"/>
          <w:szCs w:val="28"/>
        </w:rPr>
        <w:t xml:space="preserve">организацию и проведение </w:t>
      </w:r>
      <w:proofErr w:type="spellStart"/>
      <w:r w:rsidR="003E6599" w:rsidRPr="00B91987">
        <w:rPr>
          <w:sz w:val="28"/>
          <w:szCs w:val="28"/>
        </w:rPr>
        <w:t>самообследования</w:t>
      </w:r>
      <w:proofErr w:type="spellEnd"/>
      <w:r w:rsidR="003E6599" w:rsidRPr="00B91987">
        <w:rPr>
          <w:sz w:val="28"/>
          <w:szCs w:val="28"/>
        </w:rPr>
        <w:t xml:space="preserve"> в организации;</w:t>
      </w:r>
    </w:p>
    <w:p w:rsidR="00DA306C" w:rsidRDefault="009D634A" w:rsidP="00DA306C">
      <w:pPr>
        <w:jc w:val="both"/>
        <w:rPr>
          <w:sz w:val="28"/>
          <w:szCs w:val="28"/>
        </w:rPr>
      </w:pPr>
      <w:r>
        <w:rPr>
          <w:sz w:val="28"/>
          <w:szCs w:val="28"/>
        </w:rPr>
        <w:t xml:space="preserve">- </w:t>
      </w:r>
      <w:r w:rsidR="003E6599" w:rsidRPr="00B91987">
        <w:rPr>
          <w:sz w:val="28"/>
          <w:szCs w:val="28"/>
        </w:rPr>
        <w:t>обобщение полученных результатов и на их основе формирование отчета;</w:t>
      </w:r>
    </w:p>
    <w:p w:rsidR="00DA306C" w:rsidRPr="00DA306C" w:rsidRDefault="009D634A" w:rsidP="00DA306C">
      <w:pPr>
        <w:jc w:val="both"/>
        <w:rPr>
          <w:sz w:val="28"/>
          <w:szCs w:val="28"/>
        </w:rPr>
      </w:pPr>
      <w:r>
        <w:rPr>
          <w:sz w:val="28"/>
          <w:szCs w:val="28"/>
        </w:rPr>
        <w:t>-</w:t>
      </w:r>
      <w:r w:rsidR="00B91987" w:rsidRPr="00B91987">
        <w:rPr>
          <w:sz w:val="28"/>
          <w:szCs w:val="28"/>
        </w:rPr>
        <w:t xml:space="preserve">рассмотрение отчета </w:t>
      </w:r>
      <w:r w:rsidR="00E127FE">
        <w:rPr>
          <w:sz w:val="28"/>
          <w:szCs w:val="28"/>
        </w:rPr>
        <w:t xml:space="preserve">на </w:t>
      </w:r>
      <w:r w:rsidR="00DA306C" w:rsidRPr="00E127FE">
        <w:rPr>
          <w:color w:val="000000"/>
          <w:sz w:val="28"/>
          <w:szCs w:val="28"/>
        </w:rPr>
        <w:t xml:space="preserve">заседании педагогического совета,  Совета школы и утверждение отчета </w:t>
      </w:r>
      <w:r w:rsidR="00E127FE" w:rsidRPr="00E127FE">
        <w:rPr>
          <w:color w:val="000000"/>
          <w:sz w:val="28"/>
          <w:szCs w:val="28"/>
        </w:rPr>
        <w:t>директором Ш</w:t>
      </w:r>
      <w:r w:rsidR="00DA306C" w:rsidRPr="00E127FE">
        <w:rPr>
          <w:color w:val="000000"/>
          <w:sz w:val="28"/>
          <w:szCs w:val="28"/>
        </w:rPr>
        <w:t>колы</w:t>
      </w:r>
      <w:r w:rsidR="00E127FE">
        <w:rPr>
          <w:color w:val="000000"/>
          <w:sz w:val="28"/>
          <w:szCs w:val="28"/>
        </w:rPr>
        <w:t>.</w:t>
      </w:r>
    </w:p>
    <w:p w:rsidR="00DA306C" w:rsidRDefault="00DA306C" w:rsidP="00DA306C">
      <w:pPr>
        <w:pStyle w:val="11"/>
        <w:shd w:val="clear" w:color="auto" w:fill="auto"/>
        <w:tabs>
          <w:tab w:val="left" w:pos="836"/>
        </w:tabs>
        <w:spacing w:before="0" w:after="0" w:line="240" w:lineRule="auto"/>
        <w:ind w:firstLine="284"/>
        <w:jc w:val="both"/>
        <w:rPr>
          <w:color w:val="000000"/>
          <w:sz w:val="28"/>
          <w:szCs w:val="28"/>
        </w:rPr>
      </w:pPr>
    </w:p>
    <w:p w:rsidR="00B91987" w:rsidRDefault="00B91987" w:rsidP="00E127FE">
      <w:pPr>
        <w:shd w:val="clear" w:color="auto" w:fill="FFFFFF"/>
        <w:tabs>
          <w:tab w:val="left" w:pos="674"/>
        </w:tabs>
        <w:ind w:left="709"/>
        <w:rPr>
          <w:b/>
          <w:sz w:val="28"/>
          <w:szCs w:val="28"/>
        </w:rPr>
      </w:pPr>
      <w:r w:rsidRPr="00B91987">
        <w:rPr>
          <w:b/>
          <w:sz w:val="28"/>
          <w:szCs w:val="28"/>
        </w:rPr>
        <w:t xml:space="preserve">3.Правила и  порядок </w:t>
      </w:r>
      <w:proofErr w:type="spellStart"/>
      <w:r w:rsidRPr="00B91987">
        <w:rPr>
          <w:b/>
          <w:sz w:val="28"/>
          <w:szCs w:val="28"/>
        </w:rPr>
        <w:t>самообследования</w:t>
      </w:r>
      <w:proofErr w:type="spellEnd"/>
    </w:p>
    <w:p w:rsidR="00B91987" w:rsidRPr="00B91987" w:rsidRDefault="00B91987" w:rsidP="00B91987">
      <w:pPr>
        <w:shd w:val="clear" w:color="auto" w:fill="FFFFFF"/>
        <w:tabs>
          <w:tab w:val="left" w:pos="674"/>
        </w:tabs>
        <w:ind w:left="709"/>
        <w:jc w:val="center"/>
        <w:rPr>
          <w:b/>
          <w:sz w:val="28"/>
          <w:szCs w:val="28"/>
        </w:rPr>
      </w:pPr>
    </w:p>
    <w:p w:rsidR="003E6599" w:rsidRPr="00B91987" w:rsidRDefault="003E6599" w:rsidP="009D634A">
      <w:pPr>
        <w:shd w:val="clear" w:color="auto" w:fill="FFFFFF"/>
        <w:tabs>
          <w:tab w:val="left" w:pos="0"/>
        </w:tabs>
        <w:jc w:val="both"/>
        <w:rPr>
          <w:sz w:val="28"/>
          <w:szCs w:val="28"/>
        </w:rPr>
      </w:pPr>
      <w:r w:rsidRPr="00B91987">
        <w:rPr>
          <w:sz w:val="28"/>
          <w:szCs w:val="28"/>
        </w:rPr>
        <w:t xml:space="preserve">3.1. </w:t>
      </w:r>
      <w:r w:rsidRPr="00B91987">
        <w:rPr>
          <w:spacing w:val="-3"/>
          <w:sz w:val="28"/>
          <w:szCs w:val="28"/>
        </w:rPr>
        <w:t xml:space="preserve">Правила </w:t>
      </w:r>
      <w:proofErr w:type="spellStart"/>
      <w:r w:rsidRPr="00B91987">
        <w:rPr>
          <w:spacing w:val="-3"/>
          <w:sz w:val="28"/>
          <w:szCs w:val="28"/>
        </w:rPr>
        <w:t>самообследования</w:t>
      </w:r>
      <w:proofErr w:type="spellEnd"/>
      <w:r w:rsidRPr="00B91987">
        <w:rPr>
          <w:spacing w:val="-4"/>
          <w:sz w:val="28"/>
          <w:szCs w:val="28"/>
        </w:rPr>
        <w:t>:</w:t>
      </w:r>
    </w:p>
    <w:p w:rsidR="003E6599" w:rsidRPr="00B91987" w:rsidRDefault="009D634A" w:rsidP="009D634A">
      <w:pPr>
        <w:widowControl w:val="0"/>
        <w:shd w:val="clear" w:color="auto" w:fill="FFFFFF"/>
        <w:tabs>
          <w:tab w:val="left" w:pos="0"/>
          <w:tab w:val="left" w:pos="648"/>
        </w:tabs>
        <w:suppressAutoHyphens w:val="0"/>
        <w:autoSpaceDN w:val="0"/>
        <w:jc w:val="both"/>
        <w:rPr>
          <w:sz w:val="28"/>
          <w:szCs w:val="28"/>
        </w:rPr>
      </w:pPr>
      <w:r>
        <w:rPr>
          <w:sz w:val="28"/>
          <w:szCs w:val="28"/>
        </w:rPr>
        <w:t xml:space="preserve">- </w:t>
      </w:r>
      <w:proofErr w:type="spellStart"/>
      <w:r w:rsidR="003E6599" w:rsidRPr="00B91987">
        <w:rPr>
          <w:sz w:val="28"/>
          <w:szCs w:val="28"/>
        </w:rPr>
        <w:t>самообследование</w:t>
      </w:r>
      <w:proofErr w:type="spellEnd"/>
      <w:r w:rsidR="003E6599" w:rsidRPr="00B91987">
        <w:rPr>
          <w:sz w:val="28"/>
          <w:szCs w:val="28"/>
        </w:rPr>
        <w:t xml:space="preserve">  осуществляет директор школы или по его поручению заместители, руководители методических объединений, другие специалисты; </w:t>
      </w:r>
    </w:p>
    <w:p w:rsidR="003E6599" w:rsidRPr="00B91987" w:rsidRDefault="009D634A" w:rsidP="009D634A">
      <w:pPr>
        <w:widowControl w:val="0"/>
        <w:shd w:val="clear" w:color="auto" w:fill="FFFFFF"/>
        <w:tabs>
          <w:tab w:val="left" w:pos="0"/>
          <w:tab w:val="left" w:pos="648"/>
          <w:tab w:val="left" w:pos="993"/>
        </w:tabs>
        <w:suppressAutoHyphens w:val="0"/>
        <w:autoSpaceDN w:val="0"/>
        <w:jc w:val="both"/>
        <w:rPr>
          <w:sz w:val="28"/>
          <w:szCs w:val="28"/>
        </w:rPr>
      </w:pPr>
      <w:r>
        <w:rPr>
          <w:sz w:val="28"/>
          <w:szCs w:val="28"/>
        </w:rPr>
        <w:t xml:space="preserve">- </w:t>
      </w:r>
      <w:r w:rsidR="003E6599" w:rsidRPr="00B91987">
        <w:rPr>
          <w:sz w:val="28"/>
          <w:szCs w:val="28"/>
        </w:rPr>
        <w:t>д</w:t>
      </w:r>
      <w:r w:rsidR="005B176D">
        <w:rPr>
          <w:sz w:val="28"/>
          <w:szCs w:val="28"/>
        </w:rPr>
        <w:t xml:space="preserve">иректор издает приказ </w:t>
      </w:r>
      <w:r w:rsidR="003E6599" w:rsidRPr="00B91987">
        <w:rPr>
          <w:sz w:val="28"/>
          <w:szCs w:val="28"/>
        </w:rPr>
        <w:t xml:space="preserve"> о сроках проведения </w:t>
      </w:r>
      <w:proofErr w:type="spellStart"/>
      <w:r w:rsidR="003E6599" w:rsidRPr="00B91987">
        <w:rPr>
          <w:sz w:val="28"/>
          <w:szCs w:val="28"/>
        </w:rPr>
        <w:t>самообследования</w:t>
      </w:r>
      <w:proofErr w:type="spellEnd"/>
      <w:r w:rsidR="003E6599" w:rsidRPr="00B91987">
        <w:rPr>
          <w:sz w:val="28"/>
          <w:szCs w:val="28"/>
        </w:rPr>
        <w:t>, устанавливает срок предоставления итоговых материалов;</w:t>
      </w:r>
    </w:p>
    <w:p w:rsidR="003E6599" w:rsidRPr="00B91987" w:rsidRDefault="009D634A" w:rsidP="009D634A">
      <w:pPr>
        <w:widowControl w:val="0"/>
        <w:shd w:val="clear" w:color="auto" w:fill="FFFFFF"/>
        <w:tabs>
          <w:tab w:val="left" w:pos="0"/>
          <w:tab w:val="left" w:pos="648"/>
          <w:tab w:val="left" w:pos="993"/>
        </w:tabs>
        <w:suppressAutoHyphens w:val="0"/>
        <w:autoSpaceDN w:val="0"/>
        <w:jc w:val="both"/>
        <w:rPr>
          <w:sz w:val="28"/>
          <w:szCs w:val="28"/>
        </w:rPr>
      </w:pPr>
      <w:r>
        <w:rPr>
          <w:sz w:val="28"/>
          <w:szCs w:val="28"/>
        </w:rPr>
        <w:t xml:space="preserve">- </w:t>
      </w:r>
      <w:r w:rsidR="003E6599" w:rsidRPr="00B91987">
        <w:rPr>
          <w:sz w:val="28"/>
          <w:szCs w:val="28"/>
        </w:rPr>
        <w:t>продолжительность обобщения полученных результатов и формирования на их основе отчета не должна превышать 10 дней;</w:t>
      </w:r>
    </w:p>
    <w:p w:rsidR="003E6599" w:rsidRPr="00B91987" w:rsidRDefault="009D634A" w:rsidP="009D634A">
      <w:pPr>
        <w:widowControl w:val="0"/>
        <w:shd w:val="clear" w:color="auto" w:fill="FFFFFF"/>
        <w:tabs>
          <w:tab w:val="left" w:pos="0"/>
          <w:tab w:val="left" w:pos="648"/>
          <w:tab w:val="left" w:pos="993"/>
        </w:tabs>
        <w:suppressAutoHyphens w:val="0"/>
        <w:autoSpaceDN w:val="0"/>
        <w:jc w:val="both"/>
        <w:rPr>
          <w:sz w:val="28"/>
          <w:szCs w:val="28"/>
        </w:rPr>
      </w:pPr>
      <w:r>
        <w:rPr>
          <w:sz w:val="28"/>
          <w:szCs w:val="28"/>
        </w:rPr>
        <w:t>-</w:t>
      </w:r>
      <w:r w:rsidR="003E6599" w:rsidRPr="00B91987">
        <w:rPr>
          <w:sz w:val="28"/>
          <w:szCs w:val="28"/>
        </w:rPr>
        <w:t xml:space="preserve">эксперты имеют право </w:t>
      </w:r>
      <w:r w:rsidR="00B91987" w:rsidRPr="00B91987">
        <w:rPr>
          <w:sz w:val="28"/>
          <w:szCs w:val="28"/>
        </w:rPr>
        <w:t>запрашивать необходимую информа</w:t>
      </w:r>
      <w:r w:rsidR="003E6599" w:rsidRPr="00B91987">
        <w:rPr>
          <w:sz w:val="28"/>
          <w:szCs w:val="28"/>
        </w:rPr>
        <w:t>цию, изучать документацию, отно</w:t>
      </w:r>
      <w:r w:rsidR="003E6599" w:rsidRPr="00B91987">
        <w:rPr>
          <w:sz w:val="28"/>
          <w:szCs w:val="28"/>
        </w:rPr>
        <w:softHyphen/>
        <w:t xml:space="preserve">сящуюся к предмету </w:t>
      </w:r>
      <w:proofErr w:type="spellStart"/>
      <w:r w:rsidR="003E6599" w:rsidRPr="00B91987">
        <w:rPr>
          <w:sz w:val="28"/>
          <w:szCs w:val="28"/>
        </w:rPr>
        <w:t>самообследования</w:t>
      </w:r>
      <w:proofErr w:type="spellEnd"/>
      <w:r w:rsidR="003E6599" w:rsidRPr="00B91987">
        <w:rPr>
          <w:sz w:val="28"/>
          <w:szCs w:val="28"/>
        </w:rPr>
        <w:t>;</w:t>
      </w:r>
    </w:p>
    <w:p w:rsidR="003E6599" w:rsidRPr="00B91987" w:rsidRDefault="003E6599" w:rsidP="009D634A">
      <w:pPr>
        <w:jc w:val="both"/>
        <w:rPr>
          <w:sz w:val="28"/>
          <w:szCs w:val="28"/>
        </w:rPr>
      </w:pPr>
      <w:r w:rsidRPr="00B91987">
        <w:rPr>
          <w:sz w:val="28"/>
          <w:szCs w:val="28"/>
        </w:rPr>
        <w:lastRenderedPageBreak/>
        <w:t xml:space="preserve">3.2. </w:t>
      </w:r>
      <w:proofErr w:type="gramStart"/>
      <w:r w:rsidRPr="00B91987">
        <w:rPr>
          <w:sz w:val="28"/>
          <w:szCs w:val="28"/>
        </w:rPr>
        <w:t xml:space="preserve">В процессе </w:t>
      </w:r>
      <w:proofErr w:type="spellStart"/>
      <w:r w:rsidRPr="00B91987">
        <w:rPr>
          <w:sz w:val="28"/>
          <w:szCs w:val="28"/>
        </w:rPr>
        <w:t>самообследования</w:t>
      </w:r>
      <w:proofErr w:type="spellEnd"/>
      <w:r w:rsidRPr="00B91987">
        <w:rPr>
          <w:sz w:val="28"/>
          <w:szCs w:val="28"/>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B91987">
        <w:rPr>
          <w:sz w:val="28"/>
          <w:szCs w:val="28"/>
        </w:rPr>
        <w:t>самообследованию</w:t>
      </w:r>
      <w:proofErr w:type="spellEnd"/>
      <w:r w:rsidRPr="00B91987">
        <w:rPr>
          <w:sz w:val="28"/>
          <w:szCs w:val="28"/>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E6599" w:rsidRPr="00B91987" w:rsidRDefault="003E6599" w:rsidP="009D634A">
      <w:pPr>
        <w:jc w:val="both"/>
        <w:rPr>
          <w:sz w:val="28"/>
          <w:szCs w:val="28"/>
        </w:rPr>
      </w:pPr>
      <w:r w:rsidRPr="00B91987">
        <w:rPr>
          <w:sz w:val="28"/>
          <w:szCs w:val="28"/>
        </w:rPr>
        <w:t xml:space="preserve">3.3. Результаты </w:t>
      </w:r>
      <w:proofErr w:type="spellStart"/>
      <w:r w:rsidRPr="00B91987">
        <w:rPr>
          <w:sz w:val="28"/>
          <w:szCs w:val="28"/>
        </w:rPr>
        <w:t>самообследования</w:t>
      </w:r>
      <w:proofErr w:type="spellEnd"/>
      <w:r w:rsidRPr="00B91987">
        <w:rPr>
          <w:sz w:val="28"/>
          <w:szCs w:val="28"/>
        </w:rPr>
        <w:t xml:space="preserve"> организации оформляются в виде отчета, включающего аналитическую часть и результаты анализа показателей деятельности организации, подлежащей </w:t>
      </w:r>
      <w:proofErr w:type="spellStart"/>
      <w:r w:rsidRPr="00B91987">
        <w:rPr>
          <w:sz w:val="28"/>
          <w:szCs w:val="28"/>
        </w:rPr>
        <w:t>самообследованию</w:t>
      </w:r>
      <w:proofErr w:type="spellEnd"/>
      <w:r w:rsidR="00D23F14" w:rsidRPr="00B91987">
        <w:rPr>
          <w:sz w:val="28"/>
          <w:szCs w:val="28"/>
        </w:rPr>
        <w:t xml:space="preserve"> (Приложение 1)</w:t>
      </w:r>
      <w:r w:rsidRPr="00B91987">
        <w:rPr>
          <w:sz w:val="28"/>
          <w:szCs w:val="28"/>
        </w:rPr>
        <w:t>.</w:t>
      </w:r>
    </w:p>
    <w:p w:rsidR="003E6599" w:rsidRPr="00B91987" w:rsidRDefault="005B176D" w:rsidP="009D634A">
      <w:pPr>
        <w:jc w:val="both"/>
        <w:rPr>
          <w:sz w:val="28"/>
          <w:szCs w:val="28"/>
        </w:rPr>
      </w:pPr>
      <w:r>
        <w:rPr>
          <w:sz w:val="28"/>
          <w:szCs w:val="28"/>
        </w:rPr>
        <w:t>Отчет для Школы</w:t>
      </w:r>
      <w:r w:rsidR="003E6599" w:rsidRPr="00B91987">
        <w:rPr>
          <w:sz w:val="28"/>
          <w:szCs w:val="28"/>
        </w:rPr>
        <w:t xml:space="preserve"> составляется по состоянию на 1 августа текущего года.</w:t>
      </w:r>
    </w:p>
    <w:p w:rsidR="003E6599" w:rsidRPr="00B91987" w:rsidRDefault="003E6599" w:rsidP="009D634A">
      <w:pPr>
        <w:jc w:val="both"/>
        <w:rPr>
          <w:sz w:val="28"/>
          <w:szCs w:val="28"/>
        </w:rPr>
      </w:pPr>
      <w:r w:rsidRPr="00B91987">
        <w:rPr>
          <w:sz w:val="28"/>
          <w:szCs w:val="28"/>
        </w:rPr>
        <w:t>Отчет подписывается руководителем организации и заверяется ее печатью.</w:t>
      </w:r>
    </w:p>
    <w:p w:rsidR="00DA306C" w:rsidRDefault="003E6599" w:rsidP="00DA306C">
      <w:pPr>
        <w:jc w:val="both"/>
        <w:rPr>
          <w:sz w:val="28"/>
          <w:szCs w:val="28"/>
        </w:rPr>
        <w:sectPr w:rsidR="00DA306C" w:rsidSect="00D23F14">
          <w:footerReference w:type="default" r:id="rId9"/>
          <w:pgSz w:w="11906" w:h="16838"/>
          <w:pgMar w:top="851" w:right="849" w:bottom="1134" w:left="1134" w:header="708" w:footer="708" w:gutter="0"/>
          <w:cols w:space="720"/>
        </w:sectPr>
      </w:pPr>
      <w:r w:rsidRPr="00B91987">
        <w:rPr>
          <w:sz w:val="28"/>
          <w:szCs w:val="28"/>
        </w:rPr>
        <w:t>3.4. Размещение отчета на официальном сайте организации в сети "Интернет", и направление его учредителю осуществляются  не позднее 1 сентября текущего года.</w:t>
      </w:r>
    </w:p>
    <w:p w:rsidR="009D634A" w:rsidRDefault="009D634A" w:rsidP="00E127FE">
      <w:pPr>
        <w:pStyle w:val="11"/>
        <w:shd w:val="clear" w:color="auto" w:fill="auto"/>
        <w:tabs>
          <w:tab w:val="left" w:pos="841"/>
        </w:tabs>
        <w:spacing w:before="0" w:after="0" w:line="276" w:lineRule="auto"/>
        <w:ind w:firstLine="709"/>
        <w:jc w:val="right"/>
        <w:rPr>
          <w:sz w:val="28"/>
          <w:szCs w:val="28"/>
        </w:rPr>
      </w:pPr>
      <w:r>
        <w:rPr>
          <w:sz w:val="28"/>
          <w:szCs w:val="28"/>
        </w:rPr>
        <w:lastRenderedPageBreak/>
        <w:t>Приложение 1</w:t>
      </w:r>
    </w:p>
    <w:p w:rsidR="009D634A" w:rsidRDefault="009D634A" w:rsidP="00E127FE">
      <w:pPr>
        <w:pStyle w:val="11"/>
        <w:shd w:val="clear" w:color="auto" w:fill="auto"/>
        <w:tabs>
          <w:tab w:val="left" w:pos="841"/>
        </w:tabs>
        <w:spacing w:before="0" w:after="0" w:line="240" w:lineRule="auto"/>
        <w:ind w:firstLine="709"/>
        <w:jc w:val="right"/>
        <w:rPr>
          <w:sz w:val="28"/>
          <w:szCs w:val="28"/>
        </w:rPr>
      </w:pPr>
      <w:r>
        <w:rPr>
          <w:sz w:val="28"/>
          <w:szCs w:val="28"/>
        </w:rPr>
        <w:t xml:space="preserve">к Положению </w:t>
      </w:r>
    </w:p>
    <w:p w:rsidR="009D634A" w:rsidRDefault="009D634A" w:rsidP="00E127FE">
      <w:pPr>
        <w:pStyle w:val="11"/>
        <w:shd w:val="clear" w:color="auto" w:fill="auto"/>
        <w:tabs>
          <w:tab w:val="left" w:pos="841"/>
        </w:tabs>
        <w:spacing w:before="0" w:after="0" w:line="240" w:lineRule="auto"/>
        <w:ind w:firstLine="709"/>
        <w:jc w:val="right"/>
        <w:rPr>
          <w:sz w:val="28"/>
          <w:szCs w:val="28"/>
        </w:rPr>
      </w:pPr>
      <w:r>
        <w:rPr>
          <w:sz w:val="28"/>
          <w:szCs w:val="28"/>
        </w:rPr>
        <w:t xml:space="preserve">о проведении </w:t>
      </w:r>
      <w:proofErr w:type="spellStart"/>
      <w:r>
        <w:rPr>
          <w:sz w:val="28"/>
          <w:szCs w:val="28"/>
        </w:rPr>
        <w:t>самообследования</w:t>
      </w:r>
      <w:proofErr w:type="spellEnd"/>
    </w:p>
    <w:p w:rsidR="009D634A" w:rsidRDefault="009D634A" w:rsidP="00E127FE">
      <w:pPr>
        <w:pStyle w:val="11"/>
        <w:shd w:val="clear" w:color="auto" w:fill="auto"/>
        <w:tabs>
          <w:tab w:val="left" w:pos="841"/>
        </w:tabs>
        <w:spacing w:before="0" w:after="0" w:line="240" w:lineRule="auto"/>
        <w:ind w:firstLine="709"/>
        <w:jc w:val="right"/>
        <w:rPr>
          <w:sz w:val="28"/>
          <w:szCs w:val="28"/>
        </w:rPr>
      </w:pPr>
      <w:r>
        <w:rPr>
          <w:sz w:val="28"/>
          <w:szCs w:val="28"/>
        </w:rPr>
        <w:t xml:space="preserve">в МБОУ </w:t>
      </w:r>
      <w:r w:rsidR="00E127FE">
        <w:rPr>
          <w:sz w:val="28"/>
          <w:szCs w:val="28"/>
        </w:rPr>
        <w:t>«</w:t>
      </w:r>
      <w:r w:rsidR="003C1FC3">
        <w:rPr>
          <w:sz w:val="28"/>
          <w:szCs w:val="28"/>
        </w:rPr>
        <w:t xml:space="preserve">Терновская ООШ </w:t>
      </w:r>
      <w:r w:rsidR="00E127FE">
        <w:rPr>
          <w:sz w:val="28"/>
          <w:szCs w:val="28"/>
        </w:rPr>
        <w:t>»</w:t>
      </w:r>
    </w:p>
    <w:p w:rsidR="009D634A" w:rsidRDefault="009D634A" w:rsidP="009D634A">
      <w:pPr>
        <w:pStyle w:val="11"/>
        <w:shd w:val="clear" w:color="auto" w:fill="auto"/>
        <w:tabs>
          <w:tab w:val="left" w:pos="841"/>
        </w:tabs>
        <w:spacing w:before="0" w:after="0" w:line="240" w:lineRule="auto"/>
        <w:ind w:firstLine="709"/>
        <w:jc w:val="center"/>
      </w:pPr>
    </w:p>
    <w:p w:rsidR="009D634A" w:rsidRDefault="009D634A" w:rsidP="009D634A">
      <w:pPr>
        <w:pStyle w:val="11"/>
        <w:shd w:val="clear" w:color="auto" w:fill="auto"/>
        <w:tabs>
          <w:tab w:val="left" w:pos="841"/>
        </w:tabs>
        <w:spacing w:before="0" w:after="0" w:line="240" w:lineRule="auto"/>
        <w:ind w:firstLine="709"/>
        <w:jc w:val="center"/>
      </w:pPr>
      <w:r>
        <w:t>Показатели</w:t>
      </w:r>
    </w:p>
    <w:p w:rsidR="009D634A" w:rsidRDefault="009D634A" w:rsidP="009D634A">
      <w:pPr>
        <w:pStyle w:val="11"/>
        <w:shd w:val="clear" w:color="auto" w:fill="auto"/>
        <w:tabs>
          <w:tab w:val="left" w:pos="841"/>
        </w:tabs>
        <w:spacing w:before="0" w:after="0" w:line="240" w:lineRule="auto"/>
        <w:ind w:firstLine="709"/>
        <w:jc w:val="center"/>
      </w:pPr>
      <w:r>
        <w:t>деятельности</w:t>
      </w:r>
      <w:r w:rsidR="00E127FE">
        <w:t xml:space="preserve"> МБОУ «</w:t>
      </w:r>
      <w:r w:rsidR="003C1FC3">
        <w:t xml:space="preserve">Терновская ООШ </w:t>
      </w:r>
      <w:r w:rsidR="00E127FE">
        <w:t>»</w:t>
      </w:r>
      <w:r>
        <w:t>,</w:t>
      </w:r>
    </w:p>
    <w:p w:rsidR="009D634A" w:rsidRDefault="009D634A" w:rsidP="009D634A">
      <w:pPr>
        <w:pStyle w:val="11"/>
        <w:shd w:val="clear" w:color="auto" w:fill="auto"/>
        <w:tabs>
          <w:tab w:val="left" w:pos="841"/>
        </w:tabs>
        <w:spacing w:before="0" w:after="0" w:line="240" w:lineRule="auto"/>
        <w:ind w:firstLine="709"/>
        <w:jc w:val="center"/>
      </w:pPr>
      <w:r>
        <w:t xml:space="preserve">подлежащей </w:t>
      </w:r>
      <w:proofErr w:type="spellStart"/>
      <w:r>
        <w:t>самообследованию</w:t>
      </w:r>
      <w:proofErr w:type="spellEnd"/>
    </w:p>
    <w:p w:rsidR="009D634A" w:rsidRDefault="009D634A" w:rsidP="009D634A">
      <w:pPr>
        <w:pStyle w:val="11"/>
        <w:shd w:val="clear" w:color="auto" w:fill="auto"/>
        <w:tabs>
          <w:tab w:val="left" w:pos="841"/>
        </w:tabs>
        <w:spacing w:before="0" w:after="0" w:line="240" w:lineRule="auto"/>
        <w:ind w:firstLine="709"/>
        <w:jc w:val="center"/>
      </w:pPr>
    </w:p>
    <w:p w:rsidR="009D634A" w:rsidRDefault="009D634A" w:rsidP="009D634A">
      <w:pPr>
        <w:jc w:val="center"/>
        <w:rPr>
          <w:b/>
          <w:sz w:val="28"/>
          <w:szCs w:val="28"/>
          <w:lang w:eastAsia="ru-RU"/>
        </w:rPr>
      </w:pPr>
    </w:p>
    <w:p w:rsidR="00E127FE" w:rsidRDefault="00E127FE" w:rsidP="009D634A">
      <w:pPr>
        <w:jc w:val="center"/>
        <w:rPr>
          <w:b/>
          <w:sz w:val="28"/>
          <w:szCs w:val="28"/>
          <w:lang w:eastAsia="ru-RU"/>
        </w:rPr>
      </w:pPr>
    </w:p>
    <w:tbl>
      <w:tblPr>
        <w:tblW w:w="0" w:type="auto"/>
        <w:tblCellSpacing w:w="0" w:type="dxa"/>
        <w:tblCellMar>
          <w:left w:w="0" w:type="dxa"/>
          <w:right w:w="0" w:type="dxa"/>
        </w:tblCellMar>
        <w:tblLook w:val="04A0" w:firstRow="1" w:lastRow="0" w:firstColumn="1" w:lastColumn="0" w:noHBand="0" w:noVBand="1"/>
      </w:tblPr>
      <w:tblGrid>
        <w:gridCol w:w="600"/>
        <w:gridCol w:w="12862"/>
        <w:gridCol w:w="1391"/>
      </w:tblGrid>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 xml:space="preserve">N </w:t>
            </w:r>
            <w:proofErr w:type="gramStart"/>
            <w:r w:rsidRPr="008B09EC">
              <w:rPr>
                <w:sz w:val="24"/>
                <w:szCs w:val="24"/>
                <w:lang w:eastAsia="ru-RU"/>
              </w:rPr>
              <w:t>п</w:t>
            </w:r>
            <w:proofErr w:type="gramEnd"/>
            <w:r w:rsidRPr="008B09EC">
              <w:rPr>
                <w:sz w:val="24"/>
                <w:szCs w:val="24"/>
                <w:lang w:eastAsia="ru-RU"/>
              </w:rPr>
              <w:t>/п</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Показатели</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Единица измерения</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Образовательная деятельность</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 </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1.1</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Общая численность учащихся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1.2</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 учащихся по образовательной программе начального общего образования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1.3</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 учащихся по образовательной программе основного общего образования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8276A2">
            <w:pPr>
              <w:spacing w:before="100" w:beforeAutospacing="1" w:after="100" w:afterAutospacing="1"/>
              <w:rPr>
                <w:sz w:val="24"/>
                <w:szCs w:val="24"/>
                <w:lang w:eastAsia="ru-RU"/>
              </w:rPr>
            </w:pPr>
          </w:p>
        </w:tc>
        <w:tc>
          <w:tcPr>
            <w:tcW w:w="0" w:type="auto"/>
            <w:vAlign w:val="center"/>
            <w:hideMark/>
          </w:tcPr>
          <w:p w:rsidR="00DA306C" w:rsidRPr="008B09EC" w:rsidRDefault="00DA306C" w:rsidP="00057200">
            <w:pPr>
              <w:spacing w:before="100" w:beforeAutospacing="1" w:after="100" w:afterAutospacing="1"/>
              <w:rPr>
                <w:sz w:val="24"/>
                <w:szCs w:val="24"/>
                <w:lang w:eastAsia="ru-RU"/>
              </w:rPr>
            </w:pPr>
          </w:p>
        </w:tc>
        <w:tc>
          <w:tcPr>
            <w:tcW w:w="0" w:type="auto"/>
            <w:vAlign w:val="center"/>
            <w:hideMark/>
          </w:tcPr>
          <w:p w:rsidR="00DA306C" w:rsidRPr="008B09EC" w:rsidRDefault="00DA306C" w:rsidP="00057200">
            <w:pPr>
              <w:spacing w:before="100" w:beforeAutospacing="1" w:after="100" w:afterAutospacing="1"/>
              <w:rPr>
                <w:sz w:val="24"/>
                <w:szCs w:val="24"/>
                <w:lang w:eastAsia="ru-RU"/>
              </w:rPr>
            </w:pP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8276A2">
              <w:rPr>
                <w:sz w:val="24"/>
                <w:szCs w:val="24"/>
                <w:lang w:eastAsia="ru-RU"/>
              </w:rPr>
              <w:t>4</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8276A2">
              <w:rPr>
                <w:sz w:val="24"/>
                <w:szCs w:val="24"/>
                <w:lang w:eastAsia="ru-RU"/>
              </w:rPr>
              <w:t>5</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Средний балл государственной итоговой аттестации выпускников 9 класса по русскому языку</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балл</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8276A2">
              <w:rPr>
                <w:sz w:val="24"/>
                <w:szCs w:val="24"/>
                <w:lang w:eastAsia="ru-RU"/>
              </w:rPr>
              <w:t>6</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Средний балл государственной итоговой аттестации выпускников 9 класса по математике</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балл</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p>
        </w:tc>
        <w:tc>
          <w:tcPr>
            <w:tcW w:w="0" w:type="auto"/>
            <w:vAlign w:val="center"/>
            <w:hideMark/>
          </w:tcPr>
          <w:p w:rsidR="00DA306C" w:rsidRPr="008B09EC" w:rsidRDefault="00DA306C" w:rsidP="00057200">
            <w:pPr>
              <w:spacing w:before="100" w:beforeAutospacing="1" w:after="100" w:afterAutospacing="1"/>
              <w:rPr>
                <w:sz w:val="24"/>
                <w:szCs w:val="24"/>
                <w:lang w:eastAsia="ru-RU"/>
              </w:rPr>
            </w:pPr>
          </w:p>
        </w:tc>
        <w:tc>
          <w:tcPr>
            <w:tcW w:w="0" w:type="auto"/>
            <w:vAlign w:val="center"/>
            <w:hideMark/>
          </w:tcPr>
          <w:p w:rsidR="00DA306C" w:rsidRPr="008B09EC" w:rsidRDefault="00DA306C" w:rsidP="00057200">
            <w:pPr>
              <w:spacing w:before="100" w:beforeAutospacing="1" w:after="100" w:afterAutospacing="1"/>
              <w:rPr>
                <w:sz w:val="24"/>
                <w:szCs w:val="24"/>
                <w:lang w:eastAsia="ru-RU"/>
              </w:rPr>
            </w:pP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p>
        </w:tc>
        <w:tc>
          <w:tcPr>
            <w:tcW w:w="0" w:type="auto"/>
            <w:vAlign w:val="center"/>
            <w:hideMark/>
          </w:tcPr>
          <w:p w:rsidR="00DA306C" w:rsidRPr="008B09EC" w:rsidRDefault="00DA306C" w:rsidP="00057200">
            <w:pPr>
              <w:spacing w:before="100" w:beforeAutospacing="1" w:after="100" w:afterAutospacing="1"/>
              <w:rPr>
                <w:sz w:val="24"/>
                <w:szCs w:val="24"/>
                <w:lang w:eastAsia="ru-RU"/>
              </w:rPr>
            </w:pPr>
          </w:p>
        </w:tc>
        <w:tc>
          <w:tcPr>
            <w:tcW w:w="0" w:type="auto"/>
            <w:vAlign w:val="center"/>
            <w:hideMark/>
          </w:tcPr>
          <w:p w:rsidR="00DA306C" w:rsidRPr="008B09EC" w:rsidRDefault="00DA306C" w:rsidP="00057200">
            <w:pPr>
              <w:spacing w:before="100" w:beforeAutospacing="1" w:after="100" w:afterAutospacing="1"/>
              <w:rPr>
                <w:sz w:val="24"/>
                <w:szCs w:val="24"/>
                <w:lang w:eastAsia="ru-RU"/>
              </w:rPr>
            </w:pP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8276A2">
              <w:rPr>
                <w:sz w:val="24"/>
                <w:szCs w:val="24"/>
                <w:lang w:eastAsia="ru-RU"/>
              </w:rPr>
              <w:t>7</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8276A2">
              <w:rPr>
                <w:sz w:val="24"/>
                <w:szCs w:val="24"/>
                <w:lang w:eastAsia="ru-RU"/>
              </w:rPr>
              <w:t>8</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8276A2">
              <w:rPr>
                <w:sz w:val="24"/>
                <w:szCs w:val="24"/>
                <w:lang w:eastAsia="ru-RU"/>
              </w:rPr>
              <w:t>9</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p>
        </w:tc>
        <w:tc>
          <w:tcPr>
            <w:tcW w:w="0" w:type="auto"/>
            <w:vAlign w:val="center"/>
            <w:hideMark/>
          </w:tcPr>
          <w:p w:rsidR="00DA306C" w:rsidRPr="008B09EC" w:rsidRDefault="00DA306C" w:rsidP="00057200">
            <w:pPr>
              <w:spacing w:before="100" w:beforeAutospacing="1" w:after="100" w:afterAutospacing="1"/>
              <w:rPr>
                <w:sz w:val="24"/>
                <w:szCs w:val="24"/>
                <w:lang w:eastAsia="ru-RU"/>
              </w:rPr>
            </w:pPr>
          </w:p>
        </w:tc>
        <w:tc>
          <w:tcPr>
            <w:tcW w:w="0" w:type="auto"/>
            <w:vAlign w:val="center"/>
            <w:hideMark/>
          </w:tcPr>
          <w:p w:rsidR="00DA306C" w:rsidRPr="008B09EC" w:rsidRDefault="00DA306C" w:rsidP="00057200">
            <w:pPr>
              <w:spacing w:before="100" w:beforeAutospacing="1" w:after="100" w:afterAutospacing="1"/>
              <w:rPr>
                <w:sz w:val="24"/>
                <w:szCs w:val="24"/>
                <w:lang w:eastAsia="ru-RU"/>
              </w:rPr>
            </w:pP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1.1</w:t>
            </w:r>
            <w:r w:rsidR="00065514">
              <w:rPr>
                <w:sz w:val="24"/>
                <w:szCs w:val="24"/>
                <w:lang w:eastAsia="ru-RU"/>
              </w:rPr>
              <w:t>0</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1.1</w:t>
            </w:r>
            <w:r w:rsidR="00065514">
              <w:rPr>
                <w:sz w:val="24"/>
                <w:szCs w:val="24"/>
                <w:lang w:eastAsia="ru-RU"/>
              </w:rPr>
              <w:t>1</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lastRenderedPageBreak/>
              <w:t>1.1</w:t>
            </w:r>
            <w:r w:rsidR="00065514">
              <w:rPr>
                <w:sz w:val="24"/>
                <w:szCs w:val="24"/>
                <w:lang w:eastAsia="ru-RU"/>
              </w:rPr>
              <w:t>2</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1.1</w:t>
            </w:r>
            <w:r w:rsidR="00065514">
              <w:rPr>
                <w:sz w:val="24"/>
                <w:szCs w:val="24"/>
                <w:lang w:eastAsia="ru-RU"/>
              </w:rPr>
              <w:t>3</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1.14</w:t>
            </w:r>
            <w:r w:rsidR="00DA306C" w:rsidRPr="008B09EC">
              <w:rPr>
                <w:sz w:val="24"/>
                <w:szCs w:val="24"/>
                <w:lang w:eastAsia="ru-RU"/>
              </w:rPr>
              <w:t>.1</w:t>
            </w:r>
          </w:p>
        </w:tc>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 xml:space="preserve"> </w:t>
            </w:r>
            <w:r w:rsidR="00DA306C" w:rsidRPr="008B09EC">
              <w:rPr>
                <w:sz w:val="24"/>
                <w:szCs w:val="24"/>
                <w:lang w:eastAsia="ru-RU"/>
              </w:rPr>
              <w:t>Регионального уровня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1.14</w:t>
            </w:r>
            <w:r w:rsidR="00DA306C" w:rsidRPr="008B09EC">
              <w:rPr>
                <w:sz w:val="24"/>
                <w:szCs w:val="24"/>
                <w:lang w:eastAsia="ru-RU"/>
              </w:rPr>
              <w:t>.2</w:t>
            </w:r>
          </w:p>
        </w:tc>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 xml:space="preserve"> </w:t>
            </w:r>
            <w:r w:rsidR="00DA306C" w:rsidRPr="008B09EC">
              <w:rPr>
                <w:sz w:val="24"/>
                <w:szCs w:val="24"/>
                <w:lang w:eastAsia="ru-RU"/>
              </w:rPr>
              <w:t>Федерального уровня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1.14</w:t>
            </w:r>
            <w:r w:rsidR="00DA306C" w:rsidRPr="008B09EC">
              <w:rPr>
                <w:sz w:val="24"/>
                <w:szCs w:val="24"/>
                <w:lang w:eastAsia="ru-RU"/>
              </w:rPr>
              <w:t>.3</w:t>
            </w:r>
          </w:p>
        </w:tc>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 xml:space="preserve"> </w:t>
            </w:r>
            <w:r w:rsidR="00DA306C" w:rsidRPr="008B09EC">
              <w:rPr>
                <w:sz w:val="24"/>
                <w:szCs w:val="24"/>
                <w:lang w:eastAsia="ru-RU"/>
              </w:rPr>
              <w:t>Международного уровня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065514">
              <w:rPr>
                <w:sz w:val="24"/>
                <w:szCs w:val="24"/>
                <w:lang w:eastAsia="ru-RU"/>
              </w:rPr>
              <w:t>15</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065514">
              <w:rPr>
                <w:sz w:val="24"/>
                <w:szCs w:val="24"/>
                <w:lang w:eastAsia="ru-RU"/>
              </w:rPr>
              <w:t>16</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065514">
              <w:rPr>
                <w:sz w:val="24"/>
                <w:szCs w:val="24"/>
                <w:lang w:eastAsia="ru-RU"/>
              </w:rPr>
              <w:t>17</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065514">
              <w:rPr>
                <w:sz w:val="24"/>
                <w:szCs w:val="24"/>
                <w:lang w:eastAsia="ru-RU"/>
              </w:rPr>
              <w:t>18</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065514">
              <w:rPr>
                <w:sz w:val="24"/>
                <w:szCs w:val="24"/>
                <w:lang w:eastAsia="ru-RU"/>
              </w:rPr>
              <w:t>19</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Общая численность педагогических работников, в том числе:</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1.2</w:t>
            </w:r>
            <w:r w:rsidR="00065514">
              <w:rPr>
                <w:sz w:val="24"/>
                <w:szCs w:val="24"/>
                <w:lang w:eastAsia="ru-RU"/>
              </w:rPr>
              <w:t>0</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1.2</w:t>
            </w:r>
            <w:r w:rsidR="00065514">
              <w:rPr>
                <w:sz w:val="24"/>
                <w:szCs w:val="24"/>
                <w:lang w:eastAsia="ru-RU"/>
              </w:rPr>
              <w:t>1</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1.2</w:t>
            </w:r>
            <w:r w:rsidR="00065514">
              <w:rPr>
                <w:sz w:val="24"/>
                <w:szCs w:val="24"/>
                <w:lang w:eastAsia="ru-RU"/>
              </w:rPr>
              <w:t>2</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1.2</w:t>
            </w:r>
            <w:r w:rsidR="00065514">
              <w:rPr>
                <w:sz w:val="24"/>
                <w:szCs w:val="24"/>
                <w:lang w:eastAsia="ru-RU"/>
              </w:rPr>
              <w:t>3</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1.2</w:t>
            </w:r>
            <w:r w:rsidR="00065514">
              <w:rPr>
                <w:sz w:val="24"/>
                <w:szCs w:val="24"/>
                <w:lang w:eastAsia="ru-RU"/>
              </w:rPr>
              <w:t>4</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1.25</w:t>
            </w:r>
            <w:r w:rsidR="00DA306C" w:rsidRPr="008B09EC">
              <w:rPr>
                <w:sz w:val="24"/>
                <w:szCs w:val="24"/>
                <w:lang w:eastAsia="ru-RU"/>
              </w:rPr>
              <w:t>.1</w:t>
            </w:r>
          </w:p>
        </w:tc>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 xml:space="preserve"> </w:t>
            </w:r>
            <w:r w:rsidR="00DA306C" w:rsidRPr="008B09EC">
              <w:rPr>
                <w:sz w:val="24"/>
                <w:szCs w:val="24"/>
                <w:lang w:eastAsia="ru-RU"/>
              </w:rPr>
              <w:t>Высшая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1.25</w:t>
            </w:r>
            <w:r w:rsidR="00DA306C" w:rsidRPr="008B09EC">
              <w:rPr>
                <w:sz w:val="24"/>
                <w:szCs w:val="24"/>
                <w:lang w:eastAsia="ru-RU"/>
              </w:rPr>
              <w:t>.2</w:t>
            </w:r>
          </w:p>
        </w:tc>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 xml:space="preserve"> </w:t>
            </w:r>
            <w:r w:rsidR="00DA306C" w:rsidRPr="008B09EC">
              <w:rPr>
                <w:sz w:val="24"/>
                <w:szCs w:val="24"/>
                <w:lang w:eastAsia="ru-RU"/>
              </w:rPr>
              <w:t>Первая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w:t>
            </w:r>
            <w:r w:rsidR="00065514">
              <w:rPr>
                <w:sz w:val="24"/>
                <w:szCs w:val="24"/>
                <w:lang w:eastAsia="ru-RU"/>
              </w:rPr>
              <w:t>29</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1.30.1</w:t>
            </w:r>
          </w:p>
        </w:tc>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 xml:space="preserve"> </w:t>
            </w:r>
            <w:r w:rsidR="00DA306C" w:rsidRPr="008B09EC">
              <w:rPr>
                <w:sz w:val="24"/>
                <w:szCs w:val="24"/>
                <w:lang w:eastAsia="ru-RU"/>
              </w:rPr>
              <w:t>До 5 лет</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1.30.2</w:t>
            </w:r>
          </w:p>
        </w:tc>
        <w:tc>
          <w:tcPr>
            <w:tcW w:w="0" w:type="auto"/>
            <w:vAlign w:val="center"/>
            <w:hideMark/>
          </w:tcPr>
          <w:p w:rsidR="00DA306C" w:rsidRPr="008B09EC" w:rsidRDefault="00065514" w:rsidP="00057200">
            <w:pPr>
              <w:spacing w:before="100" w:beforeAutospacing="1" w:after="100" w:afterAutospacing="1"/>
              <w:rPr>
                <w:sz w:val="24"/>
                <w:szCs w:val="24"/>
                <w:lang w:eastAsia="ru-RU"/>
              </w:rPr>
            </w:pPr>
            <w:r>
              <w:rPr>
                <w:sz w:val="24"/>
                <w:szCs w:val="24"/>
                <w:lang w:eastAsia="ru-RU"/>
              </w:rPr>
              <w:t xml:space="preserve"> </w:t>
            </w:r>
            <w:r w:rsidR="00DA306C" w:rsidRPr="008B09EC">
              <w:rPr>
                <w:sz w:val="24"/>
                <w:szCs w:val="24"/>
                <w:lang w:eastAsia="ru-RU"/>
              </w:rPr>
              <w:t>Свыше 30 лет</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1.31</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 xml:space="preserve">Численность/удельный вес численности педагогических работников в общей численности педагогических работников в </w:t>
            </w:r>
            <w:r w:rsidRPr="008B09EC">
              <w:rPr>
                <w:sz w:val="24"/>
                <w:szCs w:val="24"/>
                <w:lang w:eastAsia="ru-RU"/>
              </w:rPr>
              <w:lastRenderedPageBreak/>
              <w:t>возрасте до 30 лет</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lastRenderedPageBreak/>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lastRenderedPageBreak/>
              <w:t>1.32</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1.33</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proofErr w:type="gramStart"/>
            <w:r w:rsidRPr="008B09EC">
              <w:rPr>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1.34</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Инфраструктура</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 </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2.1</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Количество компьютеров в расчете на одного учащегося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единиц</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2.2</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единиц</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2.3</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Наличие в образовательной организации системы электронного документооборота</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да/нет</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2.4</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Наличие читального зала библиотеки, в том числе:</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да/нет</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2.4.1</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да/нет</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2.4.2</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 xml:space="preserve">С </w:t>
            </w:r>
            <w:proofErr w:type="spellStart"/>
            <w:r w:rsidRPr="008B09EC">
              <w:rPr>
                <w:sz w:val="24"/>
                <w:szCs w:val="24"/>
                <w:lang w:eastAsia="ru-RU"/>
              </w:rPr>
              <w:t>медиатекой</w:t>
            </w:r>
            <w:proofErr w:type="spellEnd"/>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да/нет</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2.4.3</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Оснащенного средствами сканирования и распознавания текстов</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да/нет</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2.4.4</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С выходом в Интернет с компьютеров, расположенных в помещении библиотеки</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да/нет</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2.4.5</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С контролируемой распечаткой бумажных материалов</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да/нет</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2.5</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человек/%</w:t>
            </w:r>
          </w:p>
        </w:tc>
      </w:tr>
      <w:tr w:rsidR="00DA306C" w:rsidRPr="008B09EC" w:rsidTr="00057200">
        <w:trPr>
          <w:tblCellSpacing w:w="0" w:type="dxa"/>
        </w:trPr>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2.6</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vAlign w:val="center"/>
            <w:hideMark/>
          </w:tcPr>
          <w:p w:rsidR="00DA306C" w:rsidRPr="008B09EC" w:rsidRDefault="00DA306C" w:rsidP="00057200">
            <w:pPr>
              <w:spacing w:before="100" w:beforeAutospacing="1" w:after="100" w:afterAutospacing="1"/>
              <w:rPr>
                <w:sz w:val="24"/>
                <w:szCs w:val="24"/>
                <w:lang w:eastAsia="ru-RU"/>
              </w:rPr>
            </w:pPr>
            <w:r w:rsidRPr="008B09EC">
              <w:rPr>
                <w:sz w:val="24"/>
                <w:szCs w:val="24"/>
                <w:lang w:eastAsia="ru-RU"/>
              </w:rPr>
              <w:t>кв. м</w:t>
            </w:r>
          </w:p>
        </w:tc>
      </w:tr>
    </w:tbl>
    <w:p w:rsidR="00DA306C" w:rsidRPr="008B09EC" w:rsidRDefault="00DA306C" w:rsidP="00DA306C">
      <w:pPr>
        <w:spacing w:before="100" w:beforeAutospacing="1" w:after="100" w:afterAutospacing="1"/>
        <w:rPr>
          <w:sz w:val="24"/>
          <w:szCs w:val="24"/>
          <w:lang w:eastAsia="ru-RU"/>
        </w:rPr>
      </w:pPr>
      <w:r w:rsidRPr="008B09EC">
        <w:rPr>
          <w:sz w:val="24"/>
          <w:szCs w:val="24"/>
          <w:lang w:eastAsia="ru-RU"/>
        </w:rPr>
        <w:t> </w:t>
      </w:r>
    </w:p>
    <w:p w:rsidR="009D634A" w:rsidRPr="00CD38B2" w:rsidRDefault="009D634A" w:rsidP="009D634A">
      <w:pPr>
        <w:rPr>
          <w:color w:val="000000"/>
          <w:sz w:val="24"/>
          <w:szCs w:val="24"/>
        </w:rPr>
      </w:pPr>
    </w:p>
    <w:p w:rsidR="009D634A" w:rsidRPr="00062CB7" w:rsidRDefault="009D634A" w:rsidP="009D634A">
      <w:pPr>
        <w:pStyle w:val="11"/>
        <w:shd w:val="clear" w:color="auto" w:fill="auto"/>
        <w:tabs>
          <w:tab w:val="left" w:pos="841"/>
        </w:tabs>
        <w:spacing w:before="100" w:beforeAutospacing="1" w:after="100" w:afterAutospacing="1" w:line="240" w:lineRule="auto"/>
        <w:ind w:firstLine="709"/>
        <w:jc w:val="center"/>
        <w:rPr>
          <w:sz w:val="28"/>
          <w:szCs w:val="28"/>
        </w:rPr>
      </w:pPr>
    </w:p>
    <w:p w:rsidR="00810EF1" w:rsidRPr="00B91987" w:rsidRDefault="00810EF1">
      <w:pPr>
        <w:suppressAutoHyphens w:val="0"/>
        <w:autoSpaceDE/>
        <w:spacing w:after="200" w:line="276" w:lineRule="auto"/>
        <w:rPr>
          <w:sz w:val="28"/>
          <w:szCs w:val="28"/>
        </w:rPr>
      </w:pPr>
    </w:p>
    <w:sectPr w:rsidR="00810EF1" w:rsidRPr="00B91987" w:rsidSect="00DA306C">
      <w:pgSz w:w="16838" w:h="11906" w:orient="landscape"/>
      <w:pgMar w:top="1134" w:right="851"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A0" w:rsidRDefault="00EE3CA0">
      <w:r>
        <w:separator/>
      </w:r>
    </w:p>
  </w:endnote>
  <w:endnote w:type="continuationSeparator" w:id="0">
    <w:p w:rsidR="00EE3CA0" w:rsidRDefault="00EE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B2" w:rsidRDefault="00E35F33">
    <w:pPr>
      <w:pStyle w:val="ac"/>
      <w:jc w:val="center"/>
    </w:pPr>
    <w:r>
      <w:fldChar w:fldCharType="begin"/>
    </w:r>
    <w:r w:rsidR="005C2D18">
      <w:instrText xml:space="preserve"> PAGE   \* MERGEFORMAT </w:instrText>
    </w:r>
    <w:r>
      <w:fldChar w:fldCharType="separate"/>
    </w:r>
    <w:r w:rsidR="007361A2">
      <w:rPr>
        <w:noProof/>
      </w:rPr>
      <w:t>6</w:t>
    </w:r>
    <w:r>
      <w:fldChar w:fldCharType="end"/>
    </w:r>
  </w:p>
  <w:p w:rsidR="00CD38B2" w:rsidRDefault="007361A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A0" w:rsidRDefault="00EE3CA0">
      <w:r>
        <w:separator/>
      </w:r>
    </w:p>
  </w:footnote>
  <w:footnote w:type="continuationSeparator" w:id="0">
    <w:p w:rsidR="00EE3CA0" w:rsidRDefault="00EE3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A0"/>
    <w:multiLevelType w:val="multilevel"/>
    <w:tmpl w:val="6536531A"/>
    <w:lvl w:ilvl="0">
      <w:start w:val="3"/>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982E2D"/>
    <w:multiLevelType w:val="multilevel"/>
    <w:tmpl w:val="1A5811DC"/>
    <w:lvl w:ilvl="0">
      <w:start w:val="1"/>
      <w:numFmt w:val="bullet"/>
      <w:lvlText w:val="-"/>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9456728"/>
    <w:multiLevelType w:val="multilevel"/>
    <w:tmpl w:val="7DD011C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F144873"/>
    <w:multiLevelType w:val="hybridMultilevel"/>
    <w:tmpl w:val="6198A1F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F3C4ACC"/>
    <w:multiLevelType w:val="multilevel"/>
    <w:tmpl w:val="591618AE"/>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F9C3979"/>
    <w:multiLevelType w:val="hybridMultilevel"/>
    <w:tmpl w:val="19F66A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FBD29AE"/>
    <w:multiLevelType w:val="multilevel"/>
    <w:tmpl w:val="7514E4E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267D76"/>
    <w:multiLevelType w:val="hybridMultilevel"/>
    <w:tmpl w:val="D24A07C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10">
    <w:nsid w:val="4BA82ED0"/>
    <w:multiLevelType w:val="multilevel"/>
    <w:tmpl w:val="89D05446"/>
    <w:lvl w:ilvl="0">
      <w:start w:val="3"/>
      <w:numFmt w:val="decimal"/>
      <w:lvlText w:val="%1"/>
      <w:lvlJc w:val="left"/>
      <w:pPr>
        <w:ind w:left="720" w:hanging="360"/>
      </w:pPr>
      <w:rPr>
        <w:rFonts w:hint="default"/>
      </w:rPr>
    </w:lvl>
    <w:lvl w:ilvl="1">
      <w:start w:val="7"/>
      <w:numFmt w:val="decimal"/>
      <w:isLgl/>
      <w:lvlText w:val="%1.%2."/>
      <w:lvlJc w:val="left"/>
      <w:pPr>
        <w:ind w:left="978" w:hanging="585"/>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1">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8702CA"/>
    <w:multiLevelType w:val="multilevel"/>
    <w:tmpl w:val="4F1A1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5BB2C98"/>
    <w:multiLevelType w:val="hybridMultilevel"/>
    <w:tmpl w:val="AF921E80"/>
    <w:lvl w:ilvl="0" w:tplc="DEB67206">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7E1C82"/>
    <w:multiLevelType w:val="multilevel"/>
    <w:tmpl w:val="35E28A74"/>
    <w:lvl w:ilvl="0">
      <w:start w:val="3"/>
      <w:numFmt w:val="decimal"/>
      <w:lvlText w:val="%1"/>
      <w:lvlJc w:val="left"/>
      <w:pPr>
        <w:ind w:left="720" w:hanging="360"/>
      </w:pPr>
      <w:rPr>
        <w:rFonts w:hint="default"/>
      </w:rPr>
    </w:lvl>
    <w:lvl w:ilvl="1">
      <w:start w:val="6"/>
      <w:numFmt w:val="decimal"/>
      <w:isLgl/>
      <w:lvlText w:val="%1.%2."/>
      <w:lvlJc w:val="left"/>
      <w:pPr>
        <w:ind w:left="978" w:hanging="58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5">
    <w:nsid w:val="644E3EE9"/>
    <w:multiLevelType w:val="hybridMultilevel"/>
    <w:tmpl w:val="4382523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6">
    <w:nsid w:val="658734FA"/>
    <w:multiLevelType w:val="multilevel"/>
    <w:tmpl w:val="E6B65AA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b w:val="0"/>
      </w:rPr>
    </w:lvl>
    <w:lvl w:ilvl="2">
      <w:start w:val="1"/>
      <w:numFmt w:val="decimal"/>
      <w:isLgl/>
      <w:lvlText w:val="%1.%2.%3."/>
      <w:lvlJc w:val="left"/>
      <w:pPr>
        <w:tabs>
          <w:tab w:val="num" w:pos="1920"/>
        </w:tabs>
        <w:ind w:left="192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540"/>
        </w:tabs>
        <w:ind w:left="354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740"/>
        </w:tabs>
        <w:ind w:left="4740" w:hanging="1440"/>
      </w:pPr>
    </w:lvl>
    <w:lvl w:ilvl="8">
      <w:start w:val="1"/>
      <w:numFmt w:val="decimal"/>
      <w:isLgl/>
      <w:lvlText w:val="%1.%2.%3.%4.%5.%6.%7.%8.%9."/>
      <w:lvlJc w:val="left"/>
      <w:pPr>
        <w:tabs>
          <w:tab w:val="num" w:pos="5520"/>
        </w:tabs>
        <w:ind w:left="5520" w:hanging="1800"/>
      </w:pPr>
    </w:lvl>
  </w:abstractNum>
  <w:abstractNum w:abstractNumId="17">
    <w:nsid w:val="6ADA0861"/>
    <w:multiLevelType w:val="hybridMultilevel"/>
    <w:tmpl w:val="5E5424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72DF34F3"/>
    <w:multiLevelType w:val="hybridMultilevel"/>
    <w:tmpl w:val="1C36A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5"/>
  </w:num>
  <w:num w:numId="5">
    <w:abstractNumId w:val="3"/>
  </w:num>
  <w:num w:numId="6">
    <w:abstractNumId w:val="9"/>
  </w:num>
  <w:num w:numId="7">
    <w:abstractNumId w:val="15"/>
  </w:num>
  <w:num w:numId="8">
    <w:abstractNumId w:val="18"/>
  </w:num>
  <w:num w:numId="9">
    <w:abstractNumId w:val="17"/>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8"/>
  </w:num>
  <w:num w:numId="16">
    <w:abstractNumId w:val="10"/>
  </w:num>
  <w:num w:numId="17">
    <w:abstractNumId w:val="0"/>
  </w:num>
  <w:num w:numId="18">
    <w:abstractNumId w:val="14"/>
  </w:num>
  <w:num w:numId="19">
    <w:abstractNumId w:val="12"/>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5FB5"/>
    <w:rsid w:val="00065514"/>
    <w:rsid w:val="00072463"/>
    <w:rsid w:val="001B5FB5"/>
    <w:rsid w:val="002C35F4"/>
    <w:rsid w:val="003C1FC3"/>
    <w:rsid w:val="003E6599"/>
    <w:rsid w:val="004E0586"/>
    <w:rsid w:val="005306C1"/>
    <w:rsid w:val="005B176D"/>
    <w:rsid w:val="005C2D18"/>
    <w:rsid w:val="005C6C04"/>
    <w:rsid w:val="006F40A3"/>
    <w:rsid w:val="007361A2"/>
    <w:rsid w:val="007800BC"/>
    <w:rsid w:val="00810EF1"/>
    <w:rsid w:val="00820264"/>
    <w:rsid w:val="008276A2"/>
    <w:rsid w:val="008742A1"/>
    <w:rsid w:val="009102C4"/>
    <w:rsid w:val="009D634A"/>
    <w:rsid w:val="00B4730A"/>
    <w:rsid w:val="00B91987"/>
    <w:rsid w:val="00D0340A"/>
    <w:rsid w:val="00D23F14"/>
    <w:rsid w:val="00D71572"/>
    <w:rsid w:val="00DA306C"/>
    <w:rsid w:val="00E127FE"/>
    <w:rsid w:val="00E35F33"/>
    <w:rsid w:val="00E62A54"/>
    <w:rsid w:val="00E91D6C"/>
    <w:rsid w:val="00EE3CA0"/>
    <w:rsid w:val="00FB2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99"/>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D23F14"/>
    <w:pPr>
      <w:keepNext/>
      <w:suppressAutoHyphens w:val="0"/>
      <w:autoSpaceDE/>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E62A54"/>
    <w:pPr>
      <w:keepNext/>
      <w:suppressAutoHyphens w:val="0"/>
      <w:autoSpaceDE/>
      <w:spacing w:before="240" w:after="60" w:line="360" w:lineRule="auto"/>
      <w:ind w:firstLine="709"/>
      <w:jc w:val="both"/>
      <w:outlineLvl w:val="1"/>
    </w:pPr>
    <w:rPr>
      <w:rFonts w:ascii="Arial" w:hAnsi="Arial" w:cs="Arial"/>
      <w:b/>
      <w:bCs/>
      <w:i/>
      <w:iCs/>
      <w:sz w:val="28"/>
      <w:szCs w:val="28"/>
      <w:lang w:eastAsia="ru-RU"/>
    </w:rPr>
  </w:style>
  <w:style w:type="paragraph" w:styleId="5">
    <w:name w:val="heading 5"/>
    <w:basedOn w:val="a"/>
    <w:next w:val="a"/>
    <w:link w:val="50"/>
    <w:qFormat/>
    <w:rsid w:val="00E62A54"/>
    <w:pPr>
      <w:keepNext/>
      <w:suppressAutoHyphens w:val="0"/>
      <w:autoSpaceDE/>
      <w:jc w:val="center"/>
      <w:outlineLvl w:val="4"/>
    </w:pPr>
    <w:rPr>
      <w:b/>
      <w:sz w:val="28"/>
      <w:szCs w:val="28"/>
      <w:lang w:eastAsia="ru-RU"/>
    </w:rPr>
  </w:style>
  <w:style w:type="paragraph" w:styleId="7">
    <w:name w:val="heading 7"/>
    <w:basedOn w:val="a"/>
    <w:next w:val="a"/>
    <w:link w:val="70"/>
    <w:qFormat/>
    <w:rsid w:val="00E62A54"/>
    <w:pPr>
      <w:keepNext/>
      <w:tabs>
        <w:tab w:val="left" w:pos="600"/>
        <w:tab w:val="num" w:pos="1200"/>
      </w:tabs>
      <w:suppressAutoHyphens w:val="0"/>
      <w:autoSpaceDE/>
      <w:ind w:firstLine="600"/>
      <w:jc w:val="both"/>
      <w:outlineLvl w:val="6"/>
    </w:pPr>
    <w:rPr>
      <w:bCs/>
      <w:color w:val="FF0000"/>
      <w:sz w:val="28"/>
      <w:szCs w:val="28"/>
      <w:lang w:eastAsia="ru-RU"/>
    </w:rPr>
  </w:style>
  <w:style w:type="paragraph" w:styleId="8">
    <w:name w:val="heading 8"/>
    <w:basedOn w:val="a"/>
    <w:next w:val="a"/>
    <w:link w:val="80"/>
    <w:qFormat/>
    <w:rsid w:val="00E62A54"/>
    <w:pPr>
      <w:suppressAutoHyphens w:val="0"/>
      <w:autoSpaceDE/>
      <w:spacing w:before="240" w:after="60" w:line="360" w:lineRule="auto"/>
      <w:ind w:firstLine="709"/>
      <w:jc w:val="both"/>
      <w:outlineLvl w:val="7"/>
    </w:pPr>
    <w:rPr>
      <w:i/>
      <w:iCs/>
      <w:sz w:val="24"/>
      <w:szCs w:val="24"/>
      <w:lang w:eastAsia="ru-RU"/>
    </w:rPr>
  </w:style>
  <w:style w:type="paragraph" w:styleId="9">
    <w:name w:val="heading 9"/>
    <w:basedOn w:val="a"/>
    <w:next w:val="a"/>
    <w:link w:val="90"/>
    <w:qFormat/>
    <w:rsid w:val="00E62A54"/>
    <w:pPr>
      <w:suppressAutoHyphens w:val="0"/>
      <w:autoSpaceDE/>
      <w:spacing w:before="240" w:after="60" w:line="360" w:lineRule="auto"/>
      <w:ind w:firstLine="709"/>
      <w:jc w:val="both"/>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E6599"/>
    <w:pPr>
      <w:widowControl w:val="0"/>
      <w:shd w:val="clear" w:color="auto" w:fill="FFFFFF"/>
      <w:suppressAutoHyphens w:val="0"/>
      <w:autoSpaceDN w:val="0"/>
      <w:ind w:firstLine="720"/>
      <w:jc w:val="center"/>
    </w:pPr>
    <w:rPr>
      <w:rFonts w:ascii="Arial" w:hAnsi="Arial" w:cs="Arial"/>
      <w:b/>
      <w:bCs/>
      <w:spacing w:val="-7"/>
      <w:sz w:val="28"/>
      <w:szCs w:val="28"/>
      <w:lang w:eastAsia="ru-RU"/>
    </w:rPr>
  </w:style>
  <w:style w:type="character" w:customStyle="1" w:styleId="a4">
    <w:name w:val="Название Знак"/>
    <w:basedOn w:val="a0"/>
    <w:link w:val="a3"/>
    <w:uiPriority w:val="99"/>
    <w:rsid w:val="003E6599"/>
    <w:rPr>
      <w:rFonts w:ascii="Arial" w:eastAsia="Times New Roman" w:hAnsi="Arial" w:cs="Arial"/>
      <w:b/>
      <w:bCs/>
      <w:spacing w:val="-7"/>
      <w:sz w:val="28"/>
      <w:szCs w:val="28"/>
      <w:shd w:val="clear" w:color="auto" w:fill="FFFFFF"/>
      <w:lang w:eastAsia="ru-RU"/>
    </w:rPr>
  </w:style>
  <w:style w:type="paragraph" w:styleId="a5">
    <w:name w:val="List Paragraph"/>
    <w:basedOn w:val="a"/>
    <w:uiPriority w:val="34"/>
    <w:qFormat/>
    <w:rsid w:val="008742A1"/>
    <w:pPr>
      <w:ind w:left="720"/>
      <w:contextualSpacing/>
    </w:pPr>
  </w:style>
  <w:style w:type="character" w:customStyle="1" w:styleId="10">
    <w:name w:val="Заголовок 1 Знак"/>
    <w:basedOn w:val="a0"/>
    <w:link w:val="1"/>
    <w:rsid w:val="00D23F14"/>
    <w:rPr>
      <w:rFonts w:ascii="Cambria" w:eastAsia="Times New Roman" w:hAnsi="Cambria" w:cs="Times New Roman"/>
      <w:b/>
      <w:bCs/>
      <w:kern w:val="32"/>
      <w:sz w:val="32"/>
      <w:szCs w:val="32"/>
    </w:rPr>
  </w:style>
  <w:style w:type="character" w:customStyle="1" w:styleId="a6">
    <w:name w:val="Основной текст_"/>
    <w:link w:val="11"/>
    <w:locked/>
    <w:rsid w:val="00D23F1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D23F14"/>
    <w:pPr>
      <w:widowControl w:val="0"/>
      <w:shd w:val="clear" w:color="auto" w:fill="FFFFFF"/>
      <w:suppressAutoHyphens w:val="0"/>
      <w:autoSpaceDE/>
      <w:spacing w:before="360" w:after="120" w:line="0" w:lineRule="atLeast"/>
    </w:pPr>
    <w:rPr>
      <w:sz w:val="26"/>
      <w:szCs w:val="26"/>
      <w:lang w:eastAsia="en-US"/>
    </w:rPr>
  </w:style>
  <w:style w:type="paragraph" w:customStyle="1" w:styleId="ParagraphStyle">
    <w:name w:val="Paragraph Style"/>
    <w:rsid w:val="00D23F14"/>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Normaltext">
    <w:name w:val="Normal text"/>
    <w:rsid w:val="00D23F14"/>
    <w:rPr>
      <w:sz w:val="20"/>
    </w:rPr>
  </w:style>
  <w:style w:type="table" w:styleId="a7">
    <w:name w:val="Table Grid"/>
    <w:basedOn w:val="a1"/>
    <w:uiPriority w:val="59"/>
    <w:rsid w:val="00810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306C1"/>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62A54"/>
    <w:rPr>
      <w:rFonts w:ascii="Arial" w:eastAsia="Times New Roman" w:hAnsi="Arial" w:cs="Arial"/>
      <w:b/>
      <w:bCs/>
      <w:i/>
      <w:iCs/>
      <w:sz w:val="28"/>
      <w:szCs w:val="28"/>
      <w:lang w:eastAsia="ru-RU"/>
    </w:rPr>
  </w:style>
  <w:style w:type="character" w:customStyle="1" w:styleId="50">
    <w:name w:val="Заголовок 5 Знак"/>
    <w:basedOn w:val="a0"/>
    <w:link w:val="5"/>
    <w:rsid w:val="00E62A54"/>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E62A54"/>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E62A5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62A54"/>
    <w:rPr>
      <w:rFonts w:ascii="Arial" w:eastAsia="Times New Roman" w:hAnsi="Arial" w:cs="Arial"/>
      <w:lang w:eastAsia="ru-RU"/>
    </w:rPr>
  </w:style>
  <w:style w:type="paragraph" w:customStyle="1" w:styleId="ConsPlusNonformat">
    <w:name w:val="ConsPlusNonformat"/>
    <w:uiPriority w:val="99"/>
    <w:rsid w:val="00E62A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2A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E62A54"/>
    <w:pPr>
      <w:suppressAutoHyphens w:val="0"/>
      <w:autoSpaceDE/>
      <w:jc w:val="center"/>
    </w:pPr>
    <w:rPr>
      <w:b/>
      <w:sz w:val="24"/>
      <w:lang w:eastAsia="ru-RU"/>
    </w:rPr>
  </w:style>
  <w:style w:type="character" w:customStyle="1" w:styleId="aa">
    <w:name w:val="Основной текст Знак"/>
    <w:basedOn w:val="a0"/>
    <w:link w:val="a9"/>
    <w:rsid w:val="00E62A54"/>
    <w:rPr>
      <w:rFonts w:ascii="Times New Roman" w:eastAsia="Times New Roman" w:hAnsi="Times New Roman" w:cs="Times New Roman"/>
      <w:b/>
      <w:sz w:val="24"/>
      <w:szCs w:val="20"/>
      <w:lang w:eastAsia="ru-RU"/>
    </w:rPr>
  </w:style>
  <w:style w:type="character" w:styleId="ab">
    <w:name w:val="Hyperlink"/>
    <w:basedOn w:val="a0"/>
    <w:unhideWhenUsed/>
    <w:rsid w:val="00E62A54"/>
    <w:rPr>
      <w:color w:val="0066CC"/>
      <w:u w:val="single"/>
    </w:rPr>
  </w:style>
  <w:style w:type="paragraph" w:styleId="ac">
    <w:name w:val="footer"/>
    <w:basedOn w:val="a"/>
    <w:link w:val="ad"/>
    <w:uiPriority w:val="99"/>
    <w:rsid w:val="00E62A54"/>
    <w:pPr>
      <w:tabs>
        <w:tab w:val="center" w:pos="4677"/>
        <w:tab w:val="right" w:pos="9355"/>
      </w:tabs>
      <w:suppressAutoHyphens w:val="0"/>
      <w:autoSpaceDE/>
      <w:spacing w:line="360" w:lineRule="auto"/>
      <w:ind w:firstLine="709"/>
      <w:jc w:val="both"/>
    </w:pPr>
    <w:rPr>
      <w:sz w:val="24"/>
      <w:szCs w:val="24"/>
      <w:lang w:eastAsia="ru-RU"/>
    </w:rPr>
  </w:style>
  <w:style w:type="character" w:customStyle="1" w:styleId="ad">
    <w:name w:val="Нижний колонтитул Знак"/>
    <w:basedOn w:val="a0"/>
    <w:link w:val="ac"/>
    <w:uiPriority w:val="99"/>
    <w:rsid w:val="00E62A54"/>
    <w:rPr>
      <w:rFonts w:ascii="Times New Roman" w:eastAsia="Times New Roman" w:hAnsi="Times New Roman" w:cs="Times New Roman"/>
      <w:sz w:val="24"/>
      <w:szCs w:val="24"/>
      <w:lang w:eastAsia="ru-RU"/>
    </w:rPr>
  </w:style>
  <w:style w:type="character" w:styleId="ae">
    <w:name w:val="page number"/>
    <w:basedOn w:val="a0"/>
    <w:rsid w:val="00E62A54"/>
  </w:style>
  <w:style w:type="paragraph" w:styleId="af">
    <w:name w:val="header"/>
    <w:basedOn w:val="a"/>
    <w:link w:val="af0"/>
    <w:uiPriority w:val="99"/>
    <w:rsid w:val="00E62A54"/>
    <w:pPr>
      <w:tabs>
        <w:tab w:val="center" w:pos="4677"/>
        <w:tab w:val="right" w:pos="9355"/>
      </w:tabs>
      <w:suppressAutoHyphens w:val="0"/>
      <w:autoSpaceDE/>
      <w:spacing w:line="360" w:lineRule="auto"/>
      <w:ind w:firstLine="709"/>
      <w:jc w:val="both"/>
    </w:pPr>
    <w:rPr>
      <w:sz w:val="24"/>
      <w:szCs w:val="24"/>
      <w:lang w:eastAsia="ru-RU"/>
    </w:rPr>
  </w:style>
  <w:style w:type="character" w:customStyle="1" w:styleId="af0">
    <w:name w:val="Верхний колонтитул Знак"/>
    <w:basedOn w:val="a0"/>
    <w:link w:val="af"/>
    <w:uiPriority w:val="99"/>
    <w:rsid w:val="00E62A54"/>
    <w:rPr>
      <w:rFonts w:ascii="Times New Roman" w:eastAsia="Times New Roman" w:hAnsi="Times New Roman" w:cs="Times New Roman"/>
      <w:sz w:val="24"/>
      <w:szCs w:val="24"/>
      <w:lang w:eastAsia="ru-RU"/>
    </w:rPr>
  </w:style>
  <w:style w:type="paragraph" w:customStyle="1" w:styleId="12">
    <w:name w:val="1"/>
    <w:basedOn w:val="a"/>
    <w:next w:val="af1"/>
    <w:rsid w:val="00E62A54"/>
    <w:pPr>
      <w:suppressAutoHyphens w:val="0"/>
      <w:autoSpaceDE/>
      <w:spacing w:line="360" w:lineRule="auto"/>
      <w:ind w:firstLine="709"/>
      <w:jc w:val="both"/>
    </w:pPr>
    <w:rPr>
      <w:sz w:val="24"/>
      <w:szCs w:val="24"/>
      <w:lang w:eastAsia="ru-RU"/>
    </w:rPr>
  </w:style>
  <w:style w:type="paragraph" w:styleId="af1">
    <w:name w:val="Normal (Web)"/>
    <w:basedOn w:val="a"/>
    <w:rsid w:val="00E62A54"/>
    <w:pPr>
      <w:suppressAutoHyphens w:val="0"/>
      <w:autoSpaceDE/>
      <w:spacing w:line="360" w:lineRule="auto"/>
      <w:ind w:firstLine="709"/>
      <w:jc w:val="both"/>
    </w:pPr>
    <w:rPr>
      <w:sz w:val="24"/>
      <w:szCs w:val="24"/>
      <w:lang w:eastAsia="ru-RU"/>
    </w:rPr>
  </w:style>
  <w:style w:type="character" w:customStyle="1" w:styleId="af2">
    <w:name w:val="Текст выноски Знак"/>
    <w:basedOn w:val="a0"/>
    <w:link w:val="af3"/>
    <w:semiHidden/>
    <w:rsid w:val="00E62A54"/>
    <w:rPr>
      <w:rFonts w:ascii="Tahoma" w:eastAsia="Times New Roman" w:hAnsi="Tahoma" w:cs="Tahoma"/>
      <w:sz w:val="16"/>
      <w:szCs w:val="16"/>
    </w:rPr>
  </w:style>
  <w:style w:type="paragraph" w:styleId="af3">
    <w:name w:val="Balloon Text"/>
    <w:basedOn w:val="a"/>
    <w:link w:val="af2"/>
    <w:semiHidden/>
    <w:rsid w:val="00E62A54"/>
    <w:pPr>
      <w:suppressAutoHyphens w:val="0"/>
      <w:autoSpaceDE/>
      <w:spacing w:line="360" w:lineRule="auto"/>
      <w:ind w:firstLine="709"/>
      <w:jc w:val="both"/>
    </w:pPr>
    <w:rPr>
      <w:rFonts w:ascii="Tahoma" w:hAnsi="Tahoma" w:cs="Tahoma"/>
      <w:sz w:val="16"/>
      <w:szCs w:val="16"/>
      <w:lang w:eastAsia="en-US"/>
    </w:rPr>
  </w:style>
  <w:style w:type="character" w:customStyle="1" w:styleId="13">
    <w:name w:val="Текст выноски Знак1"/>
    <w:basedOn w:val="a0"/>
    <w:uiPriority w:val="99"/>
    <w:semiHidden/>
    <w:rsid w:val="00E62A54"/>
    <w:rPr>
      <w:rFonts w:ascii="Tahoma" w:eastAsia="Times New Roman" w:hAnsi="Tahoma" w:cs="Tahoma"/>
      <w:sz w:val="16"/>
      <w:szCs w:val="16"/>
      <w:lang w:eastAsia="ar-SA"/>
    </w:rPr>
  </w:style>
  <w:style w:type="paragraph" w:styleId="af4">
    <w:name w:val="Body Text Indent"/>
    <w:basedOn w:val="a"/>
    <w:link w:val="af5"/>
    <w:rsid w:val="00E62A54"/>
    <w:pPr>
      <w:suppressAutoHyphens w:val="0"/>
      <w:autoSpaceDE/>
      <w:spacing w:after="120" w:line="360" w:lineRule="auto"/>
      <w:ind w:left="283" w:firstLine="709"/>
      <w:jc w:val="both"/>
    </w:pPr>
    <w:rPr>
      <w:sz w:val="24"/>
      <w:szCs w:val="24"/>
      <w:lang w:eastAsia="ru-RU"/>
    </w:rPr>
  </w:style>
  <w:style w:type="character" w:customStyle="1" w:styleId="af5">
    <w:name w:val="Основной текст с отступом Знак"/>
    <w:basedOn w:val="a0"/>
    <w:link w:val="af4"/>
    <w:rsid w:val="00E62A54"/>
    <w:rPr>
      <w:rFonts w:ascii="Times New Roman" w:eastAsia="Times New Roman" w:hAnsi="Times New Roman" w:cs="Times New Roman"/>
      <w:sz w:val="24"/>
      <w:szCs w:val="24"/>
      <w:lang w:eastAsia="ru-RU"/>
    </w:rPr>
  </w:style>
  <w:style w:type="paragraph" w:styleId="21">
    <w:name w:val="Body Text Indent 2"/>
    <w:basedOn w:val="a"/>
    <w:link w:val="22"/>
    <w:rsid w:val="00E62A54"/>
    <w:pPr>
      <w:suppressAutoHyphens w:val="0"/>
      <w:autoSpaceDE/>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E62A54"/>
    <w:rPr>
      <w:rFonts w:ascii="Times New Roman" w:eastAsia="Times New Roman" w:hAnsi="Times New Roman" w:cs="Times New Roman"/>
      <w:sz w:val="24"/>
      <w:szCs w:val="24"/>
      <w:lang w:eastAsia="ru-RU"/>
    </w:rPr>
  </w:style>
  <w:style w:type="character" w:customStyle="1" w:styleId="af6">
    <w:name w:val="Текст сноски Знак"/>
    <w:basedOn w:val="a0"/>
    <w:link w:val="af7"/>
    <w:semiHidden/>
    <w:rsid w:val="00E62A54"/>
    <w:rPr>
      <w:rFonts w:ascii="Times New Roman" w:eastAsia="Times New Roman" w:hAnsi="Times New Roman" w:cs="Times New Roman"/>
      <w:sz w:val="20"/>
      <w:szCs w:val="20"/>
    </w:rPr>
  </w:style>
  <w:style w:type="paragraph" w:styleId="af7">
    <w:name w:val="footnote text"/>
    <w:basedOn w:val="a"/>
    <w:link w:val="af6"/>
    <w:semiHidden/>
    <w:rsid w:val="00E62A54"/>
    <w:pPr>
      <w:suppressAutoHyphens w:val="0"/>
      <w:autoSpaceDE/>
    </w:pPr>
    <w:rPr>
      <w:lang w:eastAsia="en-US"/>
    </w:rPr>
  </w:style>
  <w:style w:type="character" w:customStyle="1" w:styleId="14">
    <w:name w:val="Текст сноски Знак1"/>
    <w:basedOn w:val="a0"/>
    <w:uiPriority w:val="99"/>
    <w:semiHidden/>
    <w:rsid w:val="00E62A54"/>
    <w:rPr>
      <w:rFonts w:ascii="Times New Roman" w:eastAsia="Times New Roman" w:hAnsi="Times New Roman" w:cs="Times New Roman"/>
      <w:sz w:val="20"/>
      <w:szCs w:val="20"/>
      <w:lang w:eastAsia="ar-SA"/>
    </w:rPr>
  </w:style>
  <w:style w:type="paragraph" w:styleId="3">
    <w:name w:val="Body Text Indent 3"/>
    <w:basedOn w:val="a"/>
    <w:link w:val="30"/>
    <w:rsid w:val="00E62A54"/>
    <w:pPr>
      <w:suppressAutoHyphens w:val="0"/>
      <w:autoSpaceDE/>
      <w:spacing w:after="120" w:line="360" w:lineRule="auto"/>
      <w:ind w:left="283" w:firstLine="709"/>
      <w:jc w:val="both"/>
    </w:pPr>
    <w:rPr>
      <w:sz w:val="16"/>
      <w:szCs w:val="16"/>
      <w:lang w:eastAsia="ru-RU"/>
    </w:rPr>
  </w:style>
  <w:style w:type="character" w:customStyle="1" w:styleId="30">
    <w:name w:val="Основной текст с отступом 3 Знак"/>
    <w:basedOn w:val="a0"/>
    <w:link w:val="3"/>
    <w:rsid w:val="00E62A54"/>
    <w:rPr>
      <w:rFonts w:ascii="Times New Roman" w:eastAsia="Times New Roman" w:hAnsi="Times New Roman" w:cs="Times New Roman"/>
      <w:sz w:val="16"/>
      <w:szCs w:val="16"/>
      <w:lang w:eastAsia="ru-RU"/>
    </w:rPr>
  </w:style>
  <w:style w:type="paragraph" w:styleId="23">
    <w:name w:val="Body Text 2"/>
    <w:basedOn w:val="a"/>
    <w:link w:val="24"/>
    <w:rsid w:val="00E62A54"/>
    <w:pPr>
      <w:suppressAutoHyphens w:val="0"/>
      <w:autoSpaceDE/>
      <w:spacing w:after="120" w:line="480" w:lineRule="auto"/>
    </w:pPr>
    <w:rPr>
      <w:sz w:val="24"/>
      <w:szCs w:val="24"/>
      <w:lang w:eastAsia="ru-RU"/>
    </w:rPr>
  </w:style>
  <w:style w:type="character" w:customStyle="1" w:styleId="24">
    <w:name w:val="Основной текст 2 Знак"/>
    <w:basedOn w:val="a0"/>
    <w:link w:val="23"/>
    <w:rsid w:val="00E62A54"/>
    <w:rPr>
      <w:rFonts w:ascii="Times New Roman" w:eastAsia="Times New Roman" w:hAnsi="Times New Roman" w:cs="Times New Roman"/>
      <w:sz w:val="24"/>
      <w:szCs w:val="24"/>
      <w:lang w:eastAsia="ru-RU"/>
    </w:rPr>
  </w:style>
  <w:style w:type="paragraph" w:customStyle="1" w:styleId="af8">
    <w:name w:val="Знак"/>
    <w:basedOn w:val="a"/>
    <w:rsid w:val="00E62A54"/>
    <w:pPr>
      <w:suppressAutoHyphens w:val="0"/>
      <w:autoSpaceDE/>
      <w:spacing w:after="160" w:line="240" w:lineRule="exact"/>
    </w:pPr>
    <w:rPr>
      <w:rFonts w:ascii="Verdana" w:hAnsi="Verdana"/>
      <w:lang w:val="en-US" w:eastAsia="en-US"/>
    </w:rPr>
  </w:style>
  <w:style w:type="paragraph" w:customStyle="1" w:styleId="ConsNormal">
    <w:name w:val="ConsNormal"/>
    <w:rsid w:val="00E62A5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E62A5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62A5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
    <w:basedOn w:val="a"/>
    <w:rsid w:val="00E62A54"/>
    <w:pPr>
      <w:keepNext/>
      <w:tabs>
        <w:tab w:val="num" w:pos="1560"/>
      </w:tabs>
      <w:suppressAutoHyphens w:val="0"/>
      <w:autoSpaceDE/>
      <w:spacing w:line="348" w:lineRule="auto"/>
      <w:ind w:left="1560" w:hanging="1080"/>
      <w:jc w:val="both"/>
    </w:pPr>
    <w:rPr>
      <w:spacing w:val="3"/>
      <w:sz w:val="28"/>
      <w:szCs w:val="28"/>
      <w:lang w:eastAsia="ru-RU"/>
    </w:rPr>
  </w:style>
  <w:style w:type="paragraph" w:customStyle="1" w:styleId="15">
    <w:name w:val="заголовок 1"/>
    <w:basedOn w:val="a"/>
    <w:next w:val="a"/>
    <w:rsid w:val="00E62A54"/>
    <w:pPr>
      <w:keepNext/>
      <w:suppressAutoHyphens w:val="0"/>
      <w:autoSpaceDN w:val="0"/>
      <w:spacing w:line="240" w:lineRule="atLeast"/>
      <w:jc w:val="center"/>
    </w:pPr>
    <w:rPr>
      <w:spacing w:val="20"/>
      <w:sz w:val="36"/>
      <w:szCs w:val="36"/>
      <w:lang w:eastAsia="ru-RU"/>
    </w:rPr>
  </w:style>
  <w:style w:type="paragraph" w:customStyle="1" w:styleId="afa">
    <w:name w:val="Письмо"/>
    <w:basedOn w:val="a"/>
    <w:rsid w:val="00E62A54"/>
    <w:pPr>
      <w:suppressAutoHyphens w:val="0"/>
      <w:autoSpaceDN w:val="0"/>
      <w:spacing w:line="320" w:lineRule="exact"/>
      <w:ind w:firstLine="720"/>
      <w:jc w:val="both"/>
    </w:pPr>
    <w:rPr>
      <w:sz w:val="28"/>
      <w:szCs w:val="28"/>
      <w:lang w:eastAsia="ru-RU"/>
    </w:rPr>
  </w:style>
  <w:style w:type="paragraph" w:customStyle="1" w:styleId="afb">
    <w:name w:val="Центр"/>
    <w:basedOn w:val="a"/>
    <w:rsid w:val="00E62A54"/>
    <w:pPr>
      <w:suppressAutoHyphens w:val="0"/>
      <w:autoSpaceDN w:val="0"/>
      <w:spacing w:line="320" w:lineRule="exact"/>
      <w:jc w:val="center"/>
    </w:pPr>
    <w:rPr>
      <w:sz w:val="28"/>
      <w:szCs w:val="28"/>
      <w:lang w:eastAsia="ru-RU"/>
    </w:rPr>
  </w:style>
  <w:style w:type="character" w:customStyle="1" w:styleId="FontStyle27">
    <w:name w:val="Font Style27"/>
    <w:basedOn w:val="a0"/>
    <w:rsid w:val="00E62A54"/>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2A54"/>
    <w:pPr>
      <w:suppressAutoHyphens w:val="0"/>
      <w:autoSpaceDE/>
      <w:spacing w:before="100" w:beforeAutospacing="1" w:after="100" w:afterAutospacing="1"/>
    </w:pPr>
    <w:rPr>
      <w:rFonts w:ascii="Tahoma" w:hAnsi="Tahoma" w:cs="Tahoma"/>
      <w:lang w:val="en-US" w:eastAsia="en-US"/>
    </w:rPr>
  </w:style>
  <w:style w:type="character" w:customStyle="1" w:styleId="FontStyle12">
    <w:name w:val="Font Style12"/>
    <w:basedOn w:val="a0"/>
    <w:rsid w:val="00E62A54"/>
    <w:rPr>
      <w:rFonts w:ascii="Times New Roman" w:hAnsi="Times New Roman" w:cs="Times New Roman"/>
      <w:sz w:val="26"/>
      <w:szCs w:val="26"/>
    </w:rPr>
  </w:style>
  <w:style w:type="paragraph" w:customStyle="1" w:styleId="16">
    <w:name w:val="Абзац списка1"/>
    <w:basedOn w:val="a"/>
    <w:rsid w:val="00E62A54"/>
    <w:pPr>
      <w:suppressAutoHyphens w:val="0"/>
      <w:autoSpaceDE/>
      <w:spacing w:after="200" w:line="276" w:lineRule="auto"/>
      <w:ind w:left="720"/>
    </w:pPr>
    <w:rPr>
      <w:rFonts w:ascii="Calibri" w:hAnsi="Calibri"/>
      <w:sz w:val="22"/>
      <w:szCs w:val="22"/>
      <w:lang w:eastAsia="en-US"/>
    </w:rPr>
  </w:style>
  <w:style w:type="character" w:customStyle="1" w:styleId="NoSpacingChar">
    <w:name w:val="No Spacing Char"/>
    <w:basedOn w:val="a0"/>
    <w:link w:val="17"/>
    <w:locked/>
    <w:rsid w:val="00E62A54"/>
    <w:rPr>
      <w:rFonts w:eastAsia="Times New Roman"/>
    </w:rPr>
  </w:style>
  <w:style w:type="paragraph" w:customStyle="1" w:styleId="17">
    <w:name w:val="Без интервала1"/>
    <w:link w:val="NoSpacingChar"/>
    <w:rsid w:val="00E62A54"/>
    <w:pPr>
      <w:spacing w:after="0" w:line="240" w:lineRule="auto"/>
    </w:pPr>
    <w:rPr>
      <w:rFonts w:eastAsia="Times New Roman"/>
    </w:rPr>
  </w:style>
  <w:style w:type="character" w:customStyle="1" w:styleId="105pt0pt">
    <w:name w:val="Основной текст + 10;5 pt;Интервал 0 pt"/>
    <w:rsid w:val="009D634A"/>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105pt0pt0">
    <w:name w:val="Основной текст + 10;5 pt;Полужирный;Интервал 0 pt"/>
    <w:rsid w:val="009D634A"/>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Default">
    <w:name w:val="Default"/>
    <w:rsid w:val="00E127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99"/>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D23F14"/>
    <w:pPr>
      <w:keepNext/>
      <w:suppressAutoHyphens w:val="0"/>
      <w:autoSpaceDE/>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E62A54"/>
    <w:pPr>
      <w:keepNext/>
      <w:suppressAutoHyphens w:val="0"/>
      <w:autoSpaceDE/>
      <w:spacing w:before="240" w:after="60" w:line="360" w:lineRule="auto"/>
      <w:ind w:firstLine="709"/>
      <w:jc w:val="both"/>
      <w:outlineLvl w:val="1"/>
    </w:pPr>
    <w:rPr>
      <w:rFonts w:ascii="Arial" w:hAnsi="Arial" w:cs="Arial"/>
      <w:b/>
      <w:bCs/>
      <w:i/>
      <w:iCs/>
      <w:sz w:val="28"/>
      <w:szCs w:val="28"/>
      <w:lang w:eastAsia="ru-RU"/>
    </w:rPr>
  </w:style>
  <w:style w:type="paragraph" w:styleId="5">
    <w:name w:val="heading 5"/>
    <w:basedOn w:val="a"/>
    <w:next w:val="a"/>
    <w:link w:val="50"/>
    <w:qFormat/>
    <w:rsid w:val="00E62A54"/>
    <w:pPr>
      <w:keepNext/>
      <w:suppressAutoHyphens w:val="0"/>
      <w:autoSpaceDE/>
      <w:jc w:val="center"/>
      <w:outlineLvl w:val="4"/>
    </w:pPr>
    <w:rPr>
      <w:b/>
      <w:sz w:val="28"/>
      <w:szCs w:val="28"/>
      <w:lang w:eastAsia="ru-RU"/>
    </w:rPr>
  </w:style>
  <w:style w:type="paragraph" w:styleId="7">
    <w:name w:val="heading 7"/>
    <w:basedOn w:val="a"/>
    <w:next w:val="a"/>
    <w:link w:val="70"/>
    <w:qFormat/>
    <w:rsid w:val="00E62A54"/>
    <w:pPr>
      <w:keepNext/>
      <w:tabs>
        <w:tab w:val="left" w:pos="600"/>
        <w:tab w:val="num" w:pos="1200"/>
      </w:tabs>
      <w:suppressAutoHyphens w:val="0"/>
      <w:autoSpaceDE/>
      <w:ind w:firstLine="600"/>
      <w:jc w:val="both"/>
      <w:outlineLvl w:val="6"/>
    </w:pPr>
    <w:rPr>
      <w:bCs/>
      <w:color w:val="FF0000"/>
      <w:sz w:val="28"/>
      <w:szCs w:val="28"/>
      <w:lang w:eastAsia="ru-RU"/>
    </w:rPr>
  </w:style>
  <w:style w:type="paragraph" w:styleId="8">
    <w:name w:val="heading 8"/>
    <w:basedOn w:val="a"/>
    <w:next w:val="a"/>
    <w:link w:val="80"/>
    <w:qFormat/>
    <w:rsid w:val="00E62A54"/>
    <w:pPr>
      <w:suppressAutoHyphens w:val="0"/>
      <w:autoSpaceDE/>
      <w:spacing w:before="240" w:after="60" w:line="360" w:lineRule="auto"/>
      <w:ind w:firstLine="709"/>
      <w:jc w:val="both"/>
      <w:outlineLvl w:val="7"/>
    </w:pPr>
    <w:rPr>
      <w:i/>
      <w:iCs/>
      <w:sz w:val="24"/>
      <w:szCs w:val="24"/>
      <w:lang w:eastAsia="ru-RU"/>
    </w:rPr>
  </w:style>
  <w:style w:type="paragraph" w:styleId="9">
    <w:name w:val="heading 9"/>
    <w:basedOn w:val="a"/>
    <w:next w:val="a"/>
    <w:link w:val="90"/>
    <w:qFormat/>
    <w:rsid w:val="00E62A54"/>
    <w:pPr>
      <w:suppressAutoHyphens w:val="0"/>
      <w:autoSpaceDE/>
      <w:spacing w:before="240" w:after="60" w:line="360" w:lineRule="auto"/>
      <w:ind w:firstLine="709"/>
      <w:jc w:val="both"/>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E6599"/>
    <w:pPr>
      <w:widowControl w:val="0"/>
      <w:shd w:val="clear" w:color="auto" w:fill="FFFFFF"/>
      <w:suppressAutoHyphens w:val="0"/>
      <w:autoSpaceDN w:val="0"/>
      <w:ind w:firstLine="720"/>
      <w:jc w:val="center"/>
    </w:pPr>
    <w:rPr>
      <w:rFonts w:ascii="Arial" w:hAnsi="Arial" w:cs="Arial"/>
      <w:b/>
      <w:bCs/>
      <w:spacing w:val="-7"/>
      <w:sz w:val="28"/>
      <w:szCs w:val="28"/>
      <w:lang w:eastAsia="ru-RU"/>
    </w:rPr>
  </w:style>
  <w:style w:type="character" w:customStyle="1" w:styleId="a4">
    <w:name w:val="Название Знак"/>
    <w:basedOn w:val="a0"/>
    <w:link w:val="a3"/>
    <w:uiPriority w:val="99"/>
    <w:rsid w:val="003E6599"/>
    <w:rPr>
      <w:rFonts w:ascii="Arial" w:eastAsia="Times New Roman" w:hAnsi="Arial" w:cs="Arial"/>
      <w:b/>
      <w:bCs/>
      <w:spacing w:val="-7"/>
      <w:sz w:val="28"/>
      <w:szCs w:val="28"/>
      <w:shd w:val="clear" w:color="auto" w:fill="FFFFFF"/>
      <w:lang w:eastAsia="ru-RU"/>
    </w:rPr>
  </w:style>
  <w:style w:type="paragraph" w:styleId="a5">
    <w:name w:val="List Paragraph"/>
    <w:basedOn w:val="a"/>
    <w:uiPriority w:val="34"/>
    <w:qFormat/>
    <w:rsid w:val="008742A1"/>
    <w:pPr>
      <w:ind w:left="720"/>
      <w:contextualSpacing/>
    </w:pPr>
  </w:style>
  <w:style w:type="character" w:customStyle="1" w:styleId="10">
    <w:name w:val="Заголовок 1 Знак"/>
    <w:basedOn w:val="a0"/>
    <w:link w:val="1"/>
    <w:rsid w:val="00D23F14"/>
    <w:rPr>
      <w:rFonts w:ascii="Cambria" w:eastAsia="Times New Roman" w:hAnsi="Cambria" w:cs="Times New Roman"/>
      <w:b/>
      <w:bCs/>
      <w:kern w:val="32"/>
      <w:sz w:val="32"/>
      <w:szCs w:val="32"/>
    </w:rPr>
  </w:style>
  <w:style w:type="character" w:customStyle="1" w:styleId="a6">
    <w:name w:val="Основной текст_"/>
    <w:link w:val="11"/>
    <w:locked/>
    <w:rsid w:val="00D23F1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D23F14"/>
    <w:pPr>
      <w:widowControl w:val="0"/>
      <w:shd w:val="clear" w:color="auto" w:fill="FFFFFF"/>
      <w:suppressAutoHyphens w:val="0"/>
      <w:autoSpaceDE/>
      <w:spacing w:before="360" w:after="120" w:line="0" w:lineRule="atLeast"/>
    </w:pPr>
    <w:rPr>
      <w:sz w:val="26"/>
      <w:szCs w:val="26"/>
      <w:lang w:eastAsia="en-US"/>
    </w:rPr>
  </w:style>
  <w:style w:type="paragraph" w:customStyle="1" w:styleId="ParagraphStyle">
    <w:name w:val="Paragraph Style"/>
    <w:rsid w:val="00D23F14"/>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Normaltext">
    <w:name w:val="Normal text"/>
    <w:rsid w:val="00D23F14"/>
    <w:rPr>
      <w:sz w:val="20"/>
    </w:rPr>
  </w:style>
  <w:style w:type="table" w:styleId="a7">
    <w:name w:val="Table Grid"/>
    <w:basedOn w:val="a1"/>
    <w:uiPriority w:val="59"/>
    <w:rsid w:val="00810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306C1"/>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62A54"/>
    <w:rPr>
      <w:rFonts w:ascii="Arial" w:eastAsia="Times New Roman" w:hAnsi="Arial" w:cs="Arial"/>
      <w:b/>
      <w:bCs/>
      <w:i/>
      <w:iCs/>
      <w:sz w:val="28"/>
      <w:szCs w:val="28"/>
      <w:lang w:eastAsia="ru-RU"/>
    </w:rPr>
  </w:style>
  <w:style w:type="character" w:customStyle="1" w:styleId="50">
    <w:name w:val="Заголовок 5 Знак"/>
    <w:basedOn w:val="a0"/>
    <w:link w:val="5"/>
    <w:rsid w:val="00E62A54"/>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E62A54"/>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E62A5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62A54"/>
    <w:rPr>
      <w:rFonts w:ascii="Arial" w:eastAsia="Times New Roman" w:hAnsi="Arial" w:cs="Arial"/>
      <w:lang w:eastAsia="ru-RU"/>
    </w:rPr>
  </w:style>
  <w:style w:type="paragraph" w:customStyle="1" w:styleId="ConsPlusNonformat">
    <w:name w:val="ConsPlusNonformat"/>
    <w:uiPriority w:val="99"/>
    <w:rsid w:val="00E62A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2A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E62A54"/>
    <w:pPr>
      <w:suppressAutoHyphens w:val="0"/>
      <w:autoSpaceDE/>
      <w:jc w:val="center"/>
    </w:pPr>
    <w:rPr>
      <w:b/>
      <w:sz w:val="24"/>
      <w:lang w:eastAsia="ru-RU"/>
    </w:rPr>
  </w:style>
  <w:style w:type="character" w:customStyle="1" w:styleId="aa">
    <w:name w:val="Основной текст Знак"/>
    <w:basedOn w:val="a0"/>
    <w:link w:val="a9"/>
    <w:rsid w:val="00E62A54"/>
    <w:rPr>
      <w:rFonts w:ascii="Times New Roman" w:eastAsia="Times New Roman" w:hAnsi="Times New Roman" w:cs="Times New Roman"/>
      <w:b/>
      <w:sz w:val="24"/>
      <w:szCs w:val="20"/>
      <w:lang w:eastAsia="ru-RU"/>
    </w:rPr>
  </w:style>
  <w:style w:type="character" w:styleId="ab">
    <w:name w:val="Hyperlink"/>
    <w:basedOn w:val="a0"/>
    <w:unhideWhenUsed/>
    <w:rsid w:val="00E62A54"/>
    <w:rPr>
      <w:color w:val="0066CC"/>
      <w:u w:val="single"/>
    </w:rPr>
  </w:style>
  <w:style w:type="paragraph" w:styleId="ac">
    <w:name w:val="footer"/>
    <w:basedOn w:val="a"/>
    <w:link w:val="ad"/>
    <w:uiPriority w:val="99"/>
    <w:rsid w:val="00E62A54"/>
    <w:pPr>
      <w:tabs>
        <w:tab w:val="center" w:pos="4677"/>
        <w:tab w:val="right" w:pos="9355"/>
      </w:tabs>
      <w:suppressAutoHyphens w:val="0"/>
      <w:autoSpaceDE/>
      <w:spacing w:line="360" w:lineRule="auto"/>
      <w:ind w:firstLine="709"/>
      <w:jc w:val="both"/>
    </w:pPr>
    <w:rPr>
      <w:sz w:val="24"/>
      <w:szCs w:val="24"/>
      <w:lang w:eastAsia="ru-RU"/>
    </w:rPr>
  </w:style>
  <w:style w:type="character" w:customStyle="1" w:styleId="ad">
    <w:name w:val="Нижний колонтитул Знак"/>
    <w:basedOn w:val="a0"/>
    <w:link w:val="ac"/>
    <w:uiPriority w:val="99"/>
    <w:rsid w:val="00E62A54"/>
    <w:rPr>
      <w:rFonts w:ascii="Times New Roman" w:eastAsia="Times New Roman" w:hAnsi="Times New Roman" w:cs="Times New Roman"/>
      <w:sz w:val="24"/>
      <w:szCs w:val="24"/>
      <w:lang w:eastAsia="ru-RU"/>
    </w:rPr>
  </w:style>
  <w:style w:type="character" w:styleId="ae">
    <w:name w:val="page number"/>
    <w:basedOn w:val="a0"/>
    <w:rsid w:val="00E62A54"/>
  </w:style>
  <w:style w:type="paragraph" w:styleId="af">
    <w:name w:val="header"/>
    <w:basedOn w:val="a"/>
    <w:link w:val="af0"/>
    <w:uiPriority w:val="99"/>
    <w:rsid w:val="00E62A54"/>
    <w:pPr>
      <w:tabs>
        <w:tab w:val="center" w:pos="4677"/>
        <w:tab w:val="right" w:pos="9355"/>
      </w:tabs>
      <w:suppressAutoHyphens w:val="0"/>
      <w:autoSpaceDE/>
      <w:spacing w:line="360" w:lineRule="auto"/>
      <w:ind w:firstLine="709"/>
      <w:jc w:val="both"/>
    </w:pPr>
    <w:rPr>
      <w:sz w:val="24"/>
      <w:szCs w:val="24"/>
      <w:lang w:eastAsia="ru-RU"/>
    </w:rPr>
  </w:style>
  <w:style w:type="character" w:customStyle="1" w:styleId="af0">
    <w:name w:val="Верхний колонтитул Знак"/>
    <w:basedOn w:val="a0"/>
    <w:link w:val="af"/>
    <w:uiPriority w:val="99"/>
    <w:rsid w:val="00E62A54"/>
    <w:rPr>
      <w:rFonts w:ascii="Times New Roman" w:eastAsia="Times New Roman" w:hAnsi="Times New Roman" w:cs="Times New Roman"/>
      <w:sz w:val="24"/>
      <w:szCs w:val="24"/>
      <w:lang w:eastAsia="ru-RU"/>
    </w:rPr>
  </w:style>
  <w:style w:type="paragraph" w:customStyle="1" w:styleId="12">
    <w:name w:val="1"/>
    <w:basedOn w:val="a"/>
    <w:next w:val="af1"/>
    <w:rsid w:val="00E62A54"/>
    <w:pPr>
      <w:suppressAutoHyphens w:val="0"/>
      <w:autoSpaceDE/>
      <w:spacing w:line="360" w:lineRule="auto"/>
      <w:ind w:firstLine="709"/>
      <w:jc w:val="both"/>
    </w:pPr>
    <w:rPr>
      <w:sz w:val="24"/>
      <w:szCs w:val="24"/>
      <w:lang w:eastAsia="ru-RU"/>
    </w:rPr>
  </w:style>
  <w:style w:type="paragraph" w:styleId="af1">
    <w:name w:val="Normal (Web)"/>
    <w:basedOn w:val="a"/>
    <w:rsid w:val="00E62A54"/>
    <w:pPr>
      <w:suppressAutoHyphens w:val="0"/>
      <w:autoSpaceDE/>
      <w:spacing w:line="360" w:lineRule="auto"/>
      <w:ind w:firstLine="709"/>
      <w:jc w:val="both"/>
    </w:pPr>
    <w:rPr>
      <w:sz w:val="24"/>
      <w:szCs w:val="24"/>
      <w:lang w:eastAsia="ru-RU"/>
    </w:rPr>
  </w:style>
  <w:style w:type="character" w:customStyle="1" w:styleId="af2">
    <w:name w:val="Текст выноски Знак"/>
    <w:basedOn w:val="a0"/>
    <w:link w:val="af3"/>
    <w:semiHidden/>
    <w:rsid w:val="00E62A54"/>
    <w:rPr>
      <w:rFonts w:ascii="Tahoma" w:eastAsia="Times New Roman" w:hAnsi="Tahoma" w:cs="Tahoma"/>
      <w:sz w:val="16"/>
      <w:szCs w:val="16"/>
    </w:rPr>
  </w:style>
  <w:style w:type="paragraph" w:styleId="af3">
    <w:name w:val="Balloon Text"/>
    <w:basedOn w:val="a"/>
    <w:link w:val="af2"/>
    <w:semiHidden/>
    <w:rsid w:val="00E62A54"/>
    <w:pPr>
      <w:suppressAutoHyphens w:val="0"/>
      <w:autoSpaceDE/>
      <w:spacing w:line="360" w:lineRule="auto"/>
      <w:ind w:firstLine="709"/>
      <w:jc w:val="both"/>
    </w:pPr>
    <w:rPr>
      <w:rFonts w:ascii="Tahoma" w:hAnsi="Tahoma" w:cs="Tahoma"/>
      <w:sz w:val="16"/>
      <w:szCs w:val="16"/>
      <w:lang w:eastAsia="en-US"/>
    </w:rPr>
  </w:style>
  <w:style w:type="character" w:customStyle="1" w:styleId="13">
    <w:name w:val="Текст выноски Знак1"/>
    <w:basedOn w:val="a0"/>
    <w:uiPriority w:val="99"/>
    <w:semiHidden/>
    <w:rsid w:val="00E62A54"/>
    <w:rPr>
      <w:rFonts w:ascii="Tahoma" w:eastAsia="Times New Roman" w:hAnsi="Tahoma" w:cs="Tahoma"/>
      <w:sz w:val="16"/>
      <w:szCs w:val="16"/>
      <w:lang w:eastAsia="ar-SA"/>
    </w:rPr>
  </w:style>
  <w:style w:type="paragraph" w:styleId="af4">
    <w:name w:val="Body Text Indent"/>
    <w:basedOn w:val="a"/>
    <w:link w:val="af5"/>
    <w:rsid w:val="00E62A54"/>
    <w:pPr>
      <w:suppressAutoHyphens w:val="0"/>
      <w:autoSpaceDE/>
      <w:spacing w:after="120" w:line="360" w:lineRule="auto"/>
      <w:ind w:left="283" w:firstLine="709"/>
      <w:jc w:val="both"/>
    </w:pPr>
    <w:rPr>
      <w:sz w:val="24"/>
      <w:szCs w:val="24"/>
      <w:lang w:eastAsia="ru-RU"/>
    </w:rPr>
  </w:style>
  <w:style w:type="character" w:customStyle="1" w:styleId="af5">
    <w:name w:val="Основной текст с отступом Знак"/>
    <w:basedOn w:val="a0"/>
    <w:link w:val="af4"/>
    <w:rsid w:val="00E62A54"/>
    <w:rPr>
      <w:rFonts w:ascii="Times New Roman" w:eastAsia="Times New Roman" w:hAnsi="Times New Roman" w:cs="Times New Roman"/>
      <w:sz w:val="24"/>
      <w:szCs w:val="24"/>
      <w:lang w:eastAsia="ru-RU"/>
    </w:rPr>
  </w:style>
  <w:style w:type="paragraph" w:styleId="21">
    <w:name w:val="Body Text Indent 2"/>
    <w:basedOn w:val="a"/>
    <w:link w:val="22"/>
    <w:rsid w:val="00E62A54"/>
    <w:pPr>
      <w:suppressAutoHyphens w:val="0"/>
      <w:autoSpaceDE/>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E62A54"/>
    <w:rPr>
      <w:rFonts w:ascii="Times New Roman" w:eastAsia="Times New Roman" w:hAnsi="Times New Roman" w:cs="Times New Roman"/>
      <w:sz w:val="24"/>
      <w:szCs w:val="24"/>
      <w:lang w:eastAsia="ru-RU"/>
    </w:rPr>
  </w:style>
  <w:style w:type="character" w:customStyle="1" w:styleId="af6">
    <w:name w:val="Текст сноски Знак"/>
    <w:basedOn w:val="a0"/>
    <w:link w:val="af7"/>
    <w:semiHidden/>
    <w:rsid w:val="00E62A54"/>
    <w:rPr>
      <w:rFonts w:ascii="Times New Roman" w:eastAsia="Times New Roman" w:hAnsi="Times New Roman" w:cs="Times New Roman"/>
      <w:sz w:val="20"/>
      <w:szCs w:val="20"/>
    </w:rPr>
  </w:style>
  <w:style w:type="paragraph" w:styleId="af7">
    <w:name w:val="footnote text"/>
    <w:basedOn w:val="a"/>
    <w:link w:val="af6"/>
    <w:semiHidden/>
    <w:rsid w:val="00E62A54"/>
    <w:pPr>
      <w:suppressAutoHyphens w:val="0"/>
      <w:autoSpaceDE/>
    </w:pPr>
    <w:rPr>
      <w:lang w:eastAsia="en-US"/>
    </w:rPr>
  </w:style>
  <w:style w:type="character" w:customStyle="1" w:styleId="14">
    <w:name w:val="Текст сноски Знак1"/>
    <w:basedOn w:val="a0"/>
    <w:uiPriority w:val="99"/>
    <w:semiHidden/>
    <w:rsid w:val="00E62A54"/>
    <w:rPr>
      <w:rFonts w:ascii="Times New Roman" w:eastAsia="Times New Roman" w:hAnsi="Times New Roman" w:cs="Times New Roman"/>
      <w:sz w:val="20"/>
      <w:szCs w:val="20"/>
      <w:lang w:eastAsia="ar-SA"/>
    </w:rPr>
  </w:style>
  <w:style w:type="paragraph" w:styleId="3">
    <w:name w:val="Body Text Indent 3"/>
    <w:basedOn w:val="a"/>
    <w:link w:val="30"/>
    <w:rsid w:val="00E62A54"/>
    <w:pPr>
      <w:suppressAutoHyphens w:val="0"/>
      <w:autoSpaceDE/>
      <w:spacing w:after="120" w:line="360" w:lineRule="auto"/>
      <w:ind w:left="283" w:firstLine="709"/>
      <w:jc w:val="both"/>
    </w:pPr>
    <w:rPr>
      <w:sz w:val="16"/>
      <w:szCs w:val="16"/>
      <w:lang w:eastAsia="ru-RU"/>
    </w:rPr>
  </w:style>
  <w:style w:type="character" w:customStyle="1" w:styleId="30">
    <w:name w:val="Основной текст с отступом 3 Знак"/>
    <w:basedOn w:val="a0"/>
    <w:link w:val="3"/>
    <w:rsid w:val="00E62A54"/>
    <w:rPr>
      <w:rFonts w:ascii="Times New Roman" w:eastAsia="Times New Roman" w:hAnsi="Times New Roman" w:cs="Times New Roman"/>
      <w:sz w:val="16"/>
      <w:szCs w:val="16"/>
      <w:lang w:eastAsia="ru-RU"/>
    </w:rPr>
  </w:style>
  <w:style w:type="paragraph" w:styleId="23">
    <w:name w:val="Body Text 2"/>
    <w:basedOn w:val="a"/>
    <w:link w:val="24"/>
    <w:rsid w:val="00E62A54"/>
    <w:pPr>
      <w:suppressAutoHyphens w:val="0"/>
      <w:autoSpaceDE/>
      <w:spacing w:after="120" w:line="480" w:lineRule="auto"/>
    </w:pPr>
    <w:rPr>
      <w:sz w:val="24"/>
      <w:szCs w:val="24"/>
      <w:lang w:eastAsia="ru-RU"/>
    </w:rPr>
  </w:style>
  <w:style w:type="character" w:customStyle="1" w:styleId="24">
    <w:name w:val="Основной текст 2 Знак"/>
    <w:basedOn w:val="a0"/>
    <w:link w:val="23"/>
    <w:rsid w:val="00E62A54"/>
    <w:rPr>
      <w:rFonts w:ascii="Times New Roman" w:eastAsia="Times New Roman" w:hAnsi="Times New Roman" w:cs="Times New Roman"/>
      <w:sz w:val="24"/>
      <w:szCs w:val="24"/>
      <w:lang w:eastAsia="ru-RU"/>
    </w:rPr>
  </w:style>
  <w:style w:type="paragraph" w:customStyle="1" w:styleId="af8">
    <w:name w:val="Знак"/>
    <w:basedOn w:val="a"/>
    <w:rsid w:val="00E62A54"/>
    <w:pPr>
      <w:suppressAutoHyphens w:val="0"/>
      <w:autoSpaceDE/>
      <w:spacing w:after="160" w:line="240" w:lineRule="exact"/>
    </w:pPr>
    <w:rPr>
      <w:rFonts w:ascii="Verdana" w:hAnsi="Verdana"/>
      <w:lang w:val="en-US" w:eastAsia="en-US"/>
    </w:rPr>
  </w:style>
  <w:style w:type="paragraph" w:customStyle="1" w:styleId="ConsNormal">
    <w:name w:val="ConsNormal"/>
    <w:rsid w:val="00E62A5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E62A5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62A5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
    <w:basedOn w:val="a"/>
    <w:rsid w:val="00E62A54"/>
    <w:pPr>
      <w:keepNext/>
      <w:tabs>
        <w:tab w:val="num" w:pos="1560"/>
      </w:tabs>
      <w:suppressAutoHyphens w:val="0"/>
      <w:autoSpaceDE/>
      <w:spacing w:line="348" w:lineRule="auto"/>
      <w:ind w:left="1560" w:hanging="1080"/>
      <w:jc w:val="both"/>
    </w:pPr>
    <w:rPr>
      <w:spacing w:val="3"/>
      <w:sz w:val="28"/>
      <w:szCs w:val="28"/>
      <w:lang w:eastAsia="ru-RU"/>
    </w:rPr>
  </w:style>
  <w:style w:type="paragraph" w:customStyle="1" w:styleId="15">
    <w:name w:val="заголовок 1"/>
    <w:basedOn w:val="a"/>
    <w:next w:val="a"/>
    <w:rsid w:val="00E62A54"/>
    <w:pPr>
      <w:keepNext/>
      <w:suppressAutoHyphens w:val="0"/>
      <w:autoSpaceDN w:val="0"/>
      <w:spacing w:line="240" w:lineRule="atLeast"/>
      <w:jc w:val="center"/>
    </w:pPr>
    <w:rPr>
      <w:spacing w:val="20"/>
      <w:sz w:val="36"/>
      <w:szCs w:val="36"/>
      <w:lang w:eastAsia="ru-RU"/>
    </w:rPr>
  </w:style>
  <w:style w:type="paragraph" w:customStyle="1" w:styleId="afa">
    <w:name w:val="Письмо"/>
    <w:basedOn w:val="a"/>
    <w:rsid w:val="00E62A54"/>
    <w:pPr>
      <w:suppressAutoHyphens w:val="0"/>
      <w:autoSpaceDN w:val="0"/>
      <w:spacing w:line="320" w:lineRule="exact"/>
      <w:ind w:firstLine="720"/>
      <w:jc w:val="both"/>
    </w:pPr>
    <w:rPr>
      <w:sz w:val="28"/>
      <w:szCs w:val="28"/>
      <w:lang w:eastAsia="ru-RU"/>
    </w:rPr>
  </w:style>
  <w:style w:type="paragraph" w:customStyle="1" w:styleId="afb">
    <w:name w:val="Центр"/>
    <w:basedOn w:val="a"/>
    <w:rsid w:val="00E62A54"/>
    <w:pPr>
      <w:suppressAutoHyphens w:val="0"/>
      <w:autoSpaceDN w:val="0"/>
      <w:spacing w:line="320" w:lineRule="exact"/>
      <w:jc w:val="center"/>
    </w:pPr>
    <w:rPr>
      <w:sz w:val="28"/>
      <w:szCs w:val="28"/>
      <w:lang w:eastAsia="ru-RU"/>
    </w:rPr>
  </w:style>
  <w:style w:type="character" w:customStyle="1" w:styleId="FontStyle27">
    <w:name w:val="Font Style27"/>
    <w:basedOn w:val="a0"/>
    <w:rsid w:val="00E62A54"/>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2A54"/>
    <w:pPr>
      <w:suppressAutoHyphens w:val="0"/>
      <w:autoSpaceDE/>
      <w:spacing w:before="100" w:beforeAutospacing="1" w:after="100" w:afterAutospacing="1"/>
    </w:pPr>
    <w:rPr>
      <w:rFonts w:ascii="Tahoma" w:hAnsi="Tahoma" w:cs="Tahoma"/>
      <w:lang w:val="en-US" w:eastAsia="en-US"/>
    </w:rPr>
  </w:style>
  <w:style w:type="character" w:customStyle="1" w:styleId="FontStyle12">
    <w:name w:val="Font Style12"/>
    <w:basedOn w:val="a0"/>
    <w:rsid w:val="00E62A54"/>
    <w:rPr>
      <w:rFonts w:ascii="Times New Roman" w:hAnsi="Times New Roman" w:cs="Times New Roman"/>
      <w:sz w:val="26"/>
      <w:szCs w:val="26"/>
    </w:rPr>
  </w:style>
  <w:style w:type="paragraph" w:customStyle="1" w:styleId="16">
    <w:name w:val="Абзац списка1"/>
    <w:basedOn w:val="a"/>
    <w:rsid w:val="00E62A54"/>
    <w:pPr>
      <w:suppressAutoHyphens w:val="0"/>
      <w:autoSpaceDE/>
      <w:spacing w:after="200" w:line="276" w:lineRule="auto"/>
      <w:ind w:left="720"/>
    </w:pPr>
    <w:rPr>
      <w:rFonts w:ascii="Calibri" w:hAnsi="Calibri"/>
      <w:sz w:val="22"/>
      <w:szCs w:val="22"/>
      <w:lang w:eastAsia="en-US"/>
    </w:rPr>
  </w:style>
  <w:style w:type="character" w:customStyle="1" w:styleId="NoSpacingChar">
    <w:name w:val="No Spacing Char"/>
    <w:basedOn w:val="a0"/>
    <w:link w:val="17"/>
    <w:locked/>
    <w:rsid w:val="00E62A54"/>
    <w:rPr>
      <w:rFonts w:eastAsia="Times New Roman"/>
    </w:rPr>
  </w:style>
  <w:style w:type="paragraph" w:customStyle="1" w:styleId="17">
    <w:name w:val="Без интервала1"/>
    <w:link w:val="NoSpacingChar"/>
    <w:rsid w:val="00E62A54"/>
    <w:pPr>
      <w:spacing w:after="0" w:line="240" w:lineRule="auto"/>
    </w:pPr>
    <w:rPr>
      <w:rFonts w:eastAsia="Times New Roman"/>
    </w:rPr>
  </w:style>
  <w:style w:type="character" w:customStyle="1" w:styleId="105pt0pt">
    <w:name w:val="Основной текст + 10;5 pt;Интервал 0 pt"/>
    <w:rsid w:val="009D634A"/>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105pt0pt0">
    <w:name w:val="Основной текст + 10;5 pt;Полужирный;Интервал 0 pt"/>
    <w:rsid w:val="009D634A"/>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Default">
    <w:name w:val="Default"/>
    <w:rsid w:val="00E127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4477">
      <w:bodyDiv w:val="1"/>
      <w:marLeft w:val="0"/>
      <w:marRight w:val="0"/>
      <w:marTop w:val="0"/>
      <w:marBottom w:val="0"/>
      <w:divBdr>
        <w:top w:val="none" w:sz="0" w:space="0" w:color="auto"/>
        <w:left w:val="none" w:sz="0" w:space="0" w:color="auto"/>
        <w:bottom w:val="none" w:sz="0" w:space="0" w:color="auto"/>
        <w:right w:val="none" w:sz="0" w:space="0" w:color="auto"/>
      </w:divBdr>
    </w:div>
    <w:div w:id="1426607960">
      <w:bodyDiv w:val="1"/>
      <w:marLeft w:val="0"/>
      <w:marRight w:val="0"/>
      <w:marTop w:val="0"/>
      <w:marBottom w:val="0"/>
      <w:divBdr>
        <w:top w:val="none" w:sz="0" w:space="0" w:color="auto"/>
        <w:left w:val="none" w:sz="0" w:space="0" w:color="auto"/>
        <w:bottom w:val="none" w:sz="0" w:space="0" w:color="auto"/>
        <w:right w:val="none" w:sz="0" w:space="0" w:color="auto"/>
      </w:divBdr>
    </w:div>
    <w:div w:id="18730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A9B6-CC99-4345-B0C3-20793D75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18</cp:revision>
  <cp:lastPrinted>2015-01-04T22:40:00Z</cp:lastPrinted>
  <dcterms:created xsi:type="dcterms:W3CDTF">2014-04-25T06:28:00Z</dcterms:created>
  <dcterms:modified xsi:type="dcterms:W3CDTF">2015-01-04T22:41:00Z</dcterms:modified>
</cp:coreProperties>
</file>